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5CB5E" w14:textId="2F9C7A28" w:rsidR="0062640D" w:rsidRPr="00D504B2" w:rsidRDefault="00D504B2" w:rsidP="00D504B2">
      <w:pPr>
        <w:tabs>
          <w:tab w:val="center" w:pos="7002"/>
          <w:tab w:val="left" w:pos="10425"/>
        </w:tabs>
        <w:rPr>
          <w:rFonts w:asciiTheme="minorHAnsi" w:hAnsiTheme="minorHAnsi" w:cstheme="minorHAnsi"/>
        </w:rPr>
      </w:pPr>
      <w:r>
        <w:rPr>
          <w:rFonts w:ascii="Comic Sans MS" w:hAnsi="Comic Sans MS" w:cstheme="minorHAnsi"/>
          <w:b/>
          <w:noProof/>
          <w:sz w:val="32"/>
          <w:szCs w:val="32"/>
          <w:lang w:val="en-GB" w:eastAsia="en-GB"/>
        </w:rPr>
        <w:drawing>
          <wp:anchor distT="0" distB="0" distL="114300" distR="114300" simplePos="0" relativeHeight="251660288" behindDoc="1" locked="0" layoutInCell="1" allowOverlap="1" wp14:anchorId="531AFB30" wp14:editId="4D234285">
            <wp:simplePos x="0" y="0"/>
            <wp:positionH relativeFrom="column">
              <wp:posOffset>8010525</wp:posOffset>
            </wp:positionH>
            <wp:positionV relativeFrom="paragraph">
              <wp:posOffset>0</wp:posOffset>
            </wp:positionV>
            <wp:extent cx="821690" cy="810895"/>
            <wp:effectExtent l="0" t="0" r="0" b="8255"/>
            <wp:wrapTight wrapText="bothSides">
              <wp:wrapPolygon edited="0">
                <wp:start x="0" y="0"/>
                <wp:lineTo x="0" y="21312"/>
                <wp:lineTo x="21032" y="21312"/>
                <wp:lineTo x="21032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690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 w:cstheme="minorHAnsi"/>
          <w:b/>
          <w:sz w:val="32"/>
          <w:szCs w:val="32"/>
        </w:rPr>
        <w:tab/>
      </w:r>
      <w:r w:rsidR="00FD5FF3">
        <w:rPr>
          <w:noProof/>
          <w:bdr w:val="none" w:sz="0" w:space="0" w:color="auto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BBB93D" wp14:editId="28BE3998">
                <wp:simplePos x="0" y="0"/>
                <wp:positionH relativeFrom="column">
                  <wp:posOffset>8420100</wp:posOffset>
                </wp:positionH>
                <wp:positionV relativeFrom="paragraph">
                  <wp:posOffset>-68580</wp:posOffset>
                </wp:positionV>
                <wp:extent cx="1120140" cy="1112520"/>
                <wp:effectExtent l="0" t="0" r="381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0140" cy="1112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9B80666" w14:textId="77777777" w:rsidR="00FA377F" w:rsidRDefault="00FA377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0274CE40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663pt;margin-top:-5.4pt;width:88.2pt;height:8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Y41PwIAAHoEAAAOAAAAZHJzL2Uyb0RvYy54bWysVE2P2jAQvVfqf7B8LwEK2y0irCgrqkqr&#10;3ZWg2rNxHIjkeFzbkNBf32cHWLrtqerFmfGM5+O9mUzv2lqzg3K+IpPzQa/PmTKSispsc/59vfxw&#10;y5kPwhRCk1E5PyrP72bv300bO1FD2pEulGMIYvyksTnfhWAnWeblTtXC98gqA2NJrhYBqttmhRMN&#10;otc6G/b7N1lDrrCOpPIet/edkc9S/LJUMjyVpVeB6ZyjtpBOl85NPLPZVEy2TthdJU9liH+oohaV&#10;QdJLqHsRBNu76o9QdSUdeSpDT1KdUVlWUqUe0M2g/6ab1U5YlXoBON5eYPL/L6x8PDw7VhU5H3Nm&#10;RA2K1qoN7Au1bBzRaayfwGll4RZaXIPl873HZWy6LV0dv2iHwQ6cjxdsYzAZHw3Q4AgmCdsA2niY&#10;0M9en1vnw1dFNYtCzh3IS5iKw4MPKAWuZ5eYzZOuimWldVLiwKiFduwgQLUOqUi8+M1LG9bk/Obj&#10;uJ8CG4rPu8jaIEFstmsqSqHdtCcENlQcAYCjboC8lcsKRT4IH56Fw8SgMWxBeMJRakISOkmc7cj9&#10;/Nt99AeRsHLWYAJz7n/shVOc6W8GFH8ejCJeISmj8Sfgxdy1ZXNtMft6Qeh8gH2zMonRP+izWDqq&#10;X7As85gVJmEkcuc8nMVF6PYCyybVfJ6cMKRWhAezsjKGjkhHCtbti3D2xFMAxY90nlUxeUNX5xtf&#10;GprvA5VV4jIC3KF6wh0Dnig+LWPcoGs9eb3+Mma/AAAA//8DAFBLAwQUAAYACAAAACEAwBACuOMA&#10;AAANAQAADwAAAGRycy9kb3ducmV2LnhtbEyPzU7DMBCE70i8g7VIXFBrN0lTFOJUCPEj9UZDQdzc&#10;eEkiYjuK3SS8PdsT3Ha0o5n58u1sOjbi4FtnJayWAhjayunW1hLeyqfFLTAflNWqcxYl/KCHbXF5&#10;katMu8m+4rgPNaMQ6zMloQmhzzj3VYNG+aXr0dLvyw1GBZJDzfWgJgo3HY+ESLlRraWGRvX40GD1&#10;vT8ZCZ839cfOz8+HKV7H/ePLWG7edSnl9dV8fwcs4Bz+zHCeT9OhoE1Hd7Las450HKUEEyQsVoIg&#10;zpa1iBJgR7rSJAFe5Pw/RfELAAD//wMAUEsBAi0AFAAGAAgAAAAhALaDOJL+AAAA4QEAABMAAAAA&#10;AAAAAAAAAAAAAAAAAFtDb250ZW50X1R5cGVzXS54bWxQSwECLQAUAAYACAAAACEAOP0h/9YAAACU&#10;AQAACwAAAAAAAAAAAAAAAAAvAQAAX3JlbHMvLnJlbHNQSwECLQAUAAYACAAAACEALrmONT8CAAB6&#10;BAAADgAAAAAAAAAAAAAAAAAuAgAAZHJzL2Uyb0RvYy54bWxQSwECLQAUAAYACAAAACEAwBACuOMA&#10;AAANAQAADwAAAAAAAAAAAAAAAACZBAAAZHJzL2Rvd25yZXYueG1sUEsFBgAAAAAEAAQA8wAAAKkF&#10;AAAAAA==&#10;" fillcolor="white [3201]" stroked="f" strokeweight=".5pt">
                <v:textbox>
                  <w:txbxContent>
                    <w:p w:rsidR="00FA377F" w:rsidRDefault="00FA377F"/>
                  </w:txbxContent>
                </v:textbox>
              </v:shape>
            </w:pict>
          </mc:Fallback>
        </mc:AlternateContent>
      </w:r>
      <w:r w:rsidR="009D41D9"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24B44D4B" wp14:editId="3405FE41">
            <wp:simplePos x="0" y="0"/>
            <wp:positionH relativeFrom="margin">
              <wp:posOffset>-144780</wp:posOffset>
            </wp:positionH>
            <wp:positionV relativeFrom="paragraph">
              <wp:posOffset>0</wp:posOffset>
            </wp:positionV>
            <wp:extent cx="915035" cy="92202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22" t="24261" r="57994" b="39128"/>
                    <a:stretch/>
                  </pic:blipFill>
                  <pic:spPr bwMode="auto">
                    <a:xfrm>
                      <a:off x="0" y="0"/>
                      <a:ext cx="915035" cy="922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6E3B">
        <w:rPr>
          <w:rFonts w:ascii="Comic Sans MS" w:hAnsi="Comic Sans MS" w:cstheme="minorHAnsi"/>
          <w:b/>
          <w:sz w:val="32"/>
          <w:szCs w:val="32"/>
        </w:rPr>
        <w:t>Spring</w:t>
      </w:r>
      <w:r>
        <w:rPr>
          <w:rFonts w:ascii="Comic Sans MS" w:hAnsi="Comic Sans MS" w:cstheme="minorHAnsi"/>
          <w:b/>
          <w:sz w:val="32"/>
          <w:szCs w:val="32"/>
        </w:rPr>
        <w:t xml:space="preserve"> </w:t>
      </w:r>
      <w:r w:rsidR="008E3D27">
        <w:rPr>
          <w:rFonts w:ascii="Comic Sans MS" w:hAnsi="Comic Sans MS" w:cstheme="minorHAnsi"/>
          <w:b/>
          <w:sz w:val="32"/>
          <w:szCs w:val="32"/>
        </w:rPr>
        <w:t>Term O</w:t>
      </w:r>
      <w:r w:rsidR="00114933" w:rsidRPr="00213C7E">
        <w:rPr>
          <w:rFonts w:ascii="Comic Sans MS" w:hAnsi="Comic Sans MS" w:cstheme="minorHAnsi"/>
          <w:b/>
          <w:sz w:val="32"/>
          <w:szCs w:val="32"/>
        </w:rPr>
        <w:t>verview</w:t>
      </w:r>
      <w:r>
        <w:rPr>
          <w:rFonts w:ascii="Comic Sans MS" w:hAnsi="Comic Sans MS" w:cstheme="minorHAnsi"/>
          <w:b/>
          <w:sz w:val="32"/>
          <w:szCs w:val="32"/>
        </w:rPr>
        <w:tab/>
      </w:r>
    </w:p>
    <w:p w14:paraId="6CE7D666" w14:textId="3E0B28EF" w:rsidR="00114933" w:rsidRPr="00213C7E" w:rsidRDefault="00114933" w:rsidP="00114933">
      <w:pPr>
        <w:jc w:val="center"/>
        <w:rPr>
          <w:rFonts w:ascii="Comic Sans MS" w:hAnsi="Comic Sans MS" w:cstheme="minorHAnsi"/>
          <w:b/>
          <w:sz w:val="32"/>
          <w:szCs w:val="32"/>
        </w:rPr>
      </w:pPr>
      <w:r w:rsidRPr="00213C7E">
        <w:rPr>
          <w:rFonts w:ascii="Comic Sans MS" w:hAnsi="Comic Sans MS" w:cstheme="minorHAnsi"/>
          <w:b/>
          <w:sz w:val="32"/>
          <w:szCs w:val="32"/>
        </w:rPr>
        <w:t>Class:</w:t>
      </w:r>
      <w:r w:rsidR="00186636" w:rsidRPr="00213C7E">
        <w:rPr>
          <w:rFonts w:ascii="Comic Sans MS" w:hAnsi="Comic Sans MS" w:cstheme="minorHAnsi"/>
          <w:b/>
          <w:sz w:val="32"/>
          <w:szCs w:val="32"/>
        </w:rPr>
        <w:t xml:space="preserve"> </w:t>
      </w:r>
      <w:r w:rsidR="00FD5FF3">
        <w:rPr>
          <w:rFonts w:ascii="Comic Sans MS" w:hAnsi="Comic Sans MS" w:cstheme="minorHAnsi"/>
          <w:b/>
          <w:sz w:val="32"/>
          <w:szCs w:val="32"/>
        </w:rPr>
        <w:t>6</w:t>
      </w:r>
      <w:r w:rsidR="00FD5FF3" w:rsidRPr="00FD5FF3">
        <w:rPr>
          <w:rFonts w:ascii="Comic Sans MS" w:hAnsi="Comic Sans MS" w:cstheme="minorHAnsi"/>
          <w:b/>
          <w:sz w:val="32"/>
          <w:szCs w:val="32"/>
          <w:vertAlign w:val="superscript"/>
        </w:rPr>
        <w:t>th</w:t>
      </w:r>
      <w:r w:rsidR="00FD5FF3">
        <w:rPr>
          <w:rFonts w:ascii="Comic Sans MS" w:hAnsi="Comic Sans MS" w:cstheme="minorHAnsi"/>
          <w:b/>
          <w:sz w:val="32"/>
          <w:szCs w:val="32"/>
        </w:rPr>
        <w:t xml:space="preserve"> Form</w:t>
      </w:r>
      <w:r w:rsidR="007529CE">
        <w:rPr>
          <w:rFonts w:ascii="Comic Sans MS" w:hAnsi="Comic Sans MS" w:cstheme="minorHAnsi"/>
          <w:b/>
          <w:sz w:val="32"/>
          <w:szCs w:val="32"/>
        </w:rPr>
        <w:t xml:space="preserve"> </w:t>
      </w:r>
      <w:proofErr w:type="gramStart"/>
      <w:r w:rsidR="00A31DE1">
        <w:rPr>
          <w:rFonts w:ascii="Comic Sans MS" w:hAnsi="Comic Sans MS" w:cstheme="minorHAnsi"/>
          <w:b/>
          <w:sz w:val="32"/>
          <w:szCs w:val="32"/>
        </w:rPr>
        <w:t>The</w:t>
      </w:r>
      <w:proofErr w:type="gramEnd"/>
      <w:r w:rsidR="00A31DE1">
        <w:rPr>
          <w:rFonts w:ascii="Comic Sans MS" w:hAnsi="Comic Sans MS" w:cstheme="minorHAnsi"/>
          <w:b/>
          <w:sz w:val="32"/>
          <w:szCs w:val="32"/>
        </w:rPr>
        <w:t xml:space="preserve"> </w:t>
      </w:r>
      <w:r w:rsidR="007529CE">
        <w:rPr>
          <w:rFonts w:ascii="Comic Sans MS" w:hAnsi="Comic Sans MS" w:cstheme="minorHAnsi"/>
          <w:b/>
          <w:sz w:val="32"/>
          <w:szCs w:val="32"/>
        </w:rPr>
        <w:t>H</w:t>
      </w:r>
      <w:r w:rsidR="00A31DE1">
        <w:rPr>
          <w:rFonts w:ascii="Comic Sans MS" w:hAnsi="Comic Sans MS" w:cstheme="minorHAnsi"/>
          <w:b/>
          <w:sz w:val="32"/>
          <w:szCs w:val="32"/>
        </w:rPr>
        <w:t>ub</w:t>
      </w:r>
    </w:p>
    <w:tbl>
      <w:tblPr>
        <w:tblStyle w:val="TableGrid"/>
        <w:tblpPr w:leftFromText="180" w:rightFromText="180" w:vertAnchor="page" w:horzAnchor="margin" w:tblpXSpec="center" w:tblpY="2371"/>
        <w:tblW w:w="13603" w:type="dxa"/>
        <w:tblLook w:val="04A0" w:firstRow="1" w:lastRow="0" w:firstColumn="1" w:lastColumn="0" w:noHBand="0" w:noVBand="1"/>
      </w:tblPr>
      <w:tblGrid>
        <w:gridCol w:w="4673"/>
        <w:gridCol w:w="4395"/>
        <w:gridCol w:w="4535"/>
      </w:tblGrid>
      <w:tr w:rsidR="001D0CE4" w14:paraId="757C7A7D" w14:textId="77777777" w:rsidTr="001D0CE4">
        <w:trPr>
          <w:trHeight w:val="558"/>
        </w:trPr>
        <w:tc>
          <w:tcPr>
            <w:tcW w:w="4673" w:type="dxa"/>
            <w:shd w:val="clear" w:color="auto" w:fill="5B9BD5" w:themeFill="accent1"/>
            <w:vAlign w:val="center"/>
          </w:tcPr>
          <w:p w14:paraId="1518ED8F" w14:textId="77777777" w:rsidR="001D0CE4" w:rsidRPr="00213C7E" w:rsidRDefault="001D0CE4" w:rsidP="001D0C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omic Sans MS" w:hAnsi="Comic Sans MS" w:cstheme="minorHAnsi"/>
                <w:b/>
                <w:sz w:val="22"/>
                <w:szCs w:val="22"/>
              </w:rPr>
            </w:pPr>
            <w:r w:rsidRPr="00213C7E">
              <w:rPr>
                <w:rFonts w:ascii="Comic Sans MS" w:hAnsi="Comic Sans MS" w:cstheme="minorHAnsi"/>
                <w:b/>
                <w:color w:val="FFFFFF" w:themeColor="background1"/>
                <w:sz w:val="22"/>
                <w:szCs w:val="22"/>
              </w:rPr>
              <w:t>Towards Employment</w:t>
            </w:r>
          </w:p>
        </w:tc>
        <w:tc>
          <w:tcPr>
            <w:tcW w:w="4395" w:type="dxa"/>
            <w:shd w:val="clear" w:color="auto" w:fill="C00000"/>
            <w:vAlign w:val="center"/>
          </w:tcPr>
          <w:p w14:paraId="785E4D01" w14:textId="77777777" w:rsidR="001D0CE4" w:rsidRPr="00213C7E" w:rsidRDefault="001D0CE4" w:rsidP="001D0C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omic Sans MS" w:hAnsi="Comic Sans MS" w:cstheme="minorHAnsi"/>
                <w:b/>
                <w:sz w:val="22"/>
                <w:szCs w:val="22"/>
              </w:rPr>
            </w:pPr>
            <w:r w:rsidRPr="00213C7E">
              <w:rPr>
                <w:rFonts w:ascii="Comic Sans MS" w:hAnsi="Comic Sans MS" w:cstheme="minorHAnsi"/>
                <w:b/>
                <w:sz w:val="22"/>
                <w:szCs w:val="22"/>
              </w:rPr>
              <w:t>Independent Living</w:t>
            </w:r>
          </w:p>
        </w:tc>
        <w:tc>
          <w:tcPr>
            <w:tcW w:w="4535" w:type="dxa"/>
            <w:shd w:val="clear" w:color="auto" w:fill="00B050"/>
            <w:vAlign w:val="center"/>
          </w:tcPr>
          <w:p w14:paraId="54BD1932" w14:textId="77777777" w:rsidR="001D0CE4" w:rsidRPr="00213C7E" w:rsidRDefault="001D0CE4" w:rsidP="001D0C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omic Sans MS" w:hAnsi="Comic Sans MS" w:cstheme="minorHAnsi"/>
                <w:b/>
                <w:color w:val="FFFFFF" w:themeColor="background1"/>
                <w:sz w:val="22"/>
                <w:szCs w:val="22"/>
              </w:rPr>
            </w:pPr>
            <w:r w:rsidRPr="00213C7E">
              <w:rPr>
                <w:rFonts w:ascii="Comic Sans MS" w:hAnsi="Comic Sans MS" w:cstheme="minorHAnsi"/>
                <w:b/>
                <w:color w:val="FFFFFF" w:themeColor="background1"/>
                <w:sz w:val="22"/>
                <w:szCs w:val="22"/>
              </w:rPr>
              <w:t>Community Inclusion</w:t>
            </w:r>
          </w:p>
        </w:tc>
      </w:tr>
      <w:tr w:rsidR="001D0CE4" w14:paraId="33F15D8E" w14:textId="77777777" w:rsidTr="001D0CE4">
        <w:trPr>
          <w:trHeight w:val="4234"/>
        </w:trPr>
        <w:tc>
          <w:tcPr>
            <w:tcW w:w="4673" w:type="dxa"/>
          </w:tcPr>
          <w:p w14:paraId="4373F9C2" w14:textId="3111233D" w:rsidR="00D504B2" w:rsidRPr="00B46F10" w:rsidRDefault="00D504B2" w:rsidP="00096887">
            <w:pPr>
              <w:jc w:val="center"/>
              <w:rPr>
                <w:rFonts w:ascii="Comic Sans MS" w:hAnsi="Comic Sans MS" w:cstheme="minorHAnsi"/>
                <w:sz w:val="18"/>
                <w:szCs w:val="18"/>
              </w:rPr>
            </w:pPr>
            <w:r w:rsidRPr="00B46F10">
              <w:rPr>
                <w:rFonts w:ascii="Comic Sans MS" w:hAnsi="Comic Sans MS" w:cstheme="minorHAnsi"/>
                <w:sz w:val="18"/>
                <w:szCs w:val="18"/>
              </w:rPr>
              <w:t>This term</w:t>
            </w:r>
            <w:r w:rsidR="000575CD" w:rsidRPr="00B46F10">
              <w:rPr>
                <w:rFonts w:ascii="Comic Sans MS" w:hAnsi="Comic Sans MS" w:cstheme="minorHAnsi"/>
                <w:sz w:val="18"/>
                <w:szCs w:val="18"/>
              </w:rPr>
              <w:t>’s key text</w:t>
            </w:r>
            <w:r w:rsidR="00BA6E3B">
              <w:rPr>
                <w:rFonts w:ascii="Comic Sans MS" w:hAnsi="Comic Sans MS" w:cstheme="minorHAnsi"/>
                <w:sz w:val="18"/>
                <w:szCs w:val="18"/>
              </w:rPr>
              <w:t>s</w:t>
            </w:r>
            <w:r w:rsidR="00D469A5" w:rsidRPr="00B46F10">
              <w:rPr>
                <w:rFonts w:ascii="Comic Sans MS" w:hAnsi="Comic Sans MS" w:cstheme="minorHAnsi"/>
                <w:sz w:val="18"/>
                <w:szCs w:val="18"/>
              </w:rPr>
              <w:t xml:space="preserve"> in The Hub</w:t>
            </w:r>
            <w:r w:rsidRPr="00B46F10">
              <w:rPr>
                <w:rFonts w:ascii="Comic Sans MS" w:hAnsi="Comic Sans MS" w:cstheme="minorHAnsi"/>
                <w:sz w:val="18"/>
                <w:szCs w:val="18"/>
              </w:rPr>
              <w:t xml:space="preserve"> </w:t>
            </w:r>
            <w:r w:rsidR="00BA6E3B">
              <w:rPr>
                <w:rFonts w:ascii="Comic Sans MS" w:hAnsi="Comic Sans MS" w:cstheme="minorHAnsi"/>
                <w:sz w:val="18"/>
                <w:szCs w:val="18"/>
              </w:rPr>
              <w:t>are</w:t>
            </w:r>
            <w:r w:rsidRPr="00B46F10">
              <w:rPr>
                <w:rFonts w:ascii="Comic Sans MS" w:hAnsi="Comic Sans MS" w:cstheme="minorHAnsi"/>
                <w:sz w:val="18"/>
                <w:szCs w:val="18"/>
              </w:rPr>
              <w:t xml:space="preserve"> </w:t>
            </w:r>
            <w:r w:rsidR="00BA6E3B">
              <w:rPr>
                <w:rFonts w:ascii="Comic Sans MS" w:hAnsi="Comic Sans MS" w:cstheme="minorHAnsi"/>
                <w:sz w:val="18"/>
                <w:szCs w:val="18"/>
              </w:rPr>
              <w:t>The Zookeeper and More Animal Stories by Dick King-Smith as voted for by the students in class.</w:t>
            </w:r>
            <w:r w:rsidRPr="00B46F10">
              <w:rPr>
                <w:rFonts w:ascii="Comic Sans MS" w:hAnsi="Comic Sans MS" w:cstheme="minorHAnsi"/>
                <w:sz w:val="18"/>
                <w:szCs w:val="18"/>
              </w:rPr>
              <w:t xml:space="preserve"> We will be working on our listening skills and </w:t>
            </w:r>
            <w:r w:rsidR="00BA6E3B">
              <w:rPr>
                <w:rFonts w:ascii="Comic Sans MS" w:hAnsi="Comic Sans MS" w:cstheme="minorHAnsi"/>
                <w:sz w:val="18"/>
                <w:szCs w:val="18"/>
              </w:rPr>
              <w:t xml:space="preserve">investigating the different features, habitats and </w:t>
            </w:r>
            <w:r w:rsidR="005925B0">
              <w:rPr>
                <w:rFonts w:ascii="Comic Sans MS" w:hAnsi="Comic Sans MS" w:cstheme="minorHAnsi"/>
                <w:sz w:val="18"/>
                <w:szCs w:val="18"/>
              </w:rPr>
              <w:t>diets of a variety of animals featured in the books.</w:t>
            </w:r>
          </w:p>
          <w:p w14:paraId="53415421" w14:textId="55C2DA09" w:rsidR="001D0CE4" w:rsidRPr="001D0CE4" w:rsidRDefault="00F83405" w:rsidP="00096887">
            <w:pPr>
              <w:jc w:val="center"/>
              <w:rPr>
                <w:rFonts w:ascii="Comic Sans MS" w:hAnsi="Comic Sans MS"/>
                <w:sz w:val="20"/>
                <w:szCs w:val="20"/>
                <w:lang w:eastAsia="en-GB"/>
              </w:rPr>
            </w:pPr>
            <w:r w:rsidRPr="00B46F10">
              <w:rPr>
                <w:rFonts w:ascii="Comic Sans MS" w:hAnsi="Comic Sans MS" w:cstheme="minorHAnsi"/>
                <w:sz w:val="18"/>
                <w:szCs w:val="18"/>
              </w:rPr>
              <w:t>Phonics sessions will see some pupils following the Read, Write, Inc scheme and others engag</w:t>
            </w:r>
            <w:r w:rsidR="00845233" w:rsidRPr="00B46F10">
              <w:rPr>
                <w:rFonts w:ascii="Comic Sans MS" w:hAnsi="Comic Sans MS" w:cstheme="minorHAnsi"/>
                <w:sz w:val="18"/>
                <w:szCs w:val="18"/>
              </w:rPr>
              <w:t>ing</w:t>
            </w:r>
            <w:r w:rsidRPr="00B46F10">
              <w:rPr>
                <w:rFonts w:ascii="Comic Sans MS" w:hAnsi="Comic Sans MS" w:cstheme="minorHAnsi"/>
                <w:sz w:val="18"/>
                <w:szCs w:val="18"/>
              </w:rPr>
              <w:t xml:space="preserve"> in choice making activities, communicating</w:t>
            </w:r>
            <w:r w:rsidR="00845233" w:rsidRPr="00B46F10">
              <w:rPr>
                <w:rFonts w:ascii="Comic Sans MS" w:hAnsi="Comic Sans MS" w:cstheme="minorHAnsi"/>
                <w:sz w:val="18"/>
                <w:szCs w:val="18"/>
              </w:rPr>
              <w:t xml:space="preserve"> their</w:t>
            </w:r>
            <w:r w:rsidRPr="00B46F10">
              <w:rPr>
                <w:rFonts w:ascii="Comic Sans MS" w:hAnsi="Comic Sans MS" w:cstheme="minorHAnsi"/>
                <w:sz w:val="18"/>
                <w:szCs w:val="18"/>
              </w:rPr>
              <w:t xml:space="preserve"> preferences and matching objects to photographs</w:t>
            </w:r>
            <w:r w:rsidR="00BA6E3B">
              <w:rPr>
                <w:rFonts w:ascii="Comic Sans MS" w:hAnsi="Comic Sans MS" w:cstheme="minorHAnsi"/>
                <w:sz w:val="18"/>
                <w:szCs w:val="18"/>
              </w:rPr>
              <w:t>, s</w:t>
            </w:r>
            <w:r w:rsidRPr="00B46F10">
              <w:rPr>
                <w:rFonts w:ascii="Comic Sans MS" w:hAnsi="Comic Sans MS" w:cstheme="minorHAnsi"/>
                <w:sz w:val="18"/>
                <w:szCs w:val="18"/>
              </w:rPr>
              <w:t>ymbols</w:t>
            </w:r>
            <w:r w:rsidR="00BA6E3B">
              <w:rPr>
                <w:rFonts w:ascii="Comic Sans MS" w:hAnsi="Comic Sans MS" w:cstheme="minorHAnsi"/>
                <w:sz w:val="18"/>
                <w:szCs w:val="18"/>
              </w:rPr>
              <w:t xml:space="preserve"> and sounds</w:t>
            </w:r>
            <w:r w:rsidR="00845233" w:rsidRPr="00B46F10">
              <w:rPr>
                <w:rFonts w:ascii="Comic Sans MS" w:hAnsi="Comic Sans MS" w:cstheme="minorHAnsi"/>
                <w:sz w:val="18"/>
                <w:szCs w:val="18"/>
              </w:rPr>
              <w:t xml:space="preserve"> around school</w:t>
            </w:r>
            <w:r w:rsidR="00BA6E3B">
              <w:rPr>
                <w:rFonts w:ascii="Comic Sans MS" w:hAnsi="Comic Sans MS" w:cstheme="minorHAnsi"/>
                <w:sz w:val="18"/>
                <w:szCs w:val="18"/>
              </w:rPr>
              <w:t xml:space="preserve"> and linked to our Amazing Animals topic</w:t>
            </w:r>
            <w:r w:rsidRPr="00B46F10">
              <w:rPr>
                <w:rFonts w:ascii="Comic Sans MS" w:hAnsi="Comic Sans MS" w:cstheme="minorHAnsi"/>
                <w:sz w:val="18"/>
                <w:szCs w:val="18"/>
              </w:rPr>
              <w:t>.</w:t>
            </w:r>
            <w:r w:rsidR="00623E90" w:rsidRPr="00B46F10">
              <w:rPr>
                <w:rFonts w:ascii="Comic Sans MS" w:hAnsi="Comic Sans MS" w:cstheme="minorHAnsi"/>
                <w:sz w:val="18"/>
                <w:szCs w:val="18"/>
              </w:rPr>
              <w:t xml:space="preserve"> Pupils’ will continue to develop their numeracy</w:t>
            </w:r>
            <w:r w:rsidR="00D635EA" w:rsidRPr="00B46F10">
              <w:rPr>
                <w:rFonts w:ascii="Comic Sans MS" w:hAnsi="Comic Sans MS" w:cstheme="minorHAnsi"/>
                <w:sz w:val="18"/>
                <w:szCs w:val="18"/>
              </w:rPr>
              <w:t xml:space="preserve"> knowledge and understanding</w:t>
            </w:r>
            <w:r w:rsidR="00623E90" w:rsidRPr="00B46F10">
              <w:rPr>
                <w:rFonts w:ascii="Comic Sans MS" w:hAnsi="Comic Sans MS" w:cstheme="minorHAnsi"/>
                <w:sz w:val="18"/>
                <w:szCs w:val="18"/>
              </w:rPr>
              <w:t xml:space="preserve"> by using a variety of</w:t>
            </w:r>
            <w:r w:rsidR="00D635EA" w:rsidRPr="00B46F10">
              <w:rPr>
                <w:rFonts w:ascii="Comic Sans MS" w:hAnsi="Comic Sans MS" w:cstheme="minorHAnsi"/>
                <w:sz w:val="18"/>
                <w:szCs w:val="18"/>
              </w:rPr>
              <w:t xml:space="preserve"> methods</w:t>
            </w:r>
            <w:r w:rsidR="00623E90" w:rsidRPr="00B46F10">
              <w:rPr>
                <w:rFonts w:ascii="Comic Sans MS" w:hAnsi="Comic Sans MS" w:cstheme="minorHAnsi"/>
                <w:sz w:val="18"/>
                <w:szCs w:val="18"/>
              </w:rPr>
              <w:t xml:space="preserve"> such as Numicon, pictor</w:t>
            </w:r>
            <w:r w:rsidR="00D635EA" w:rsidRPr="00B46F10">
              <w:rPr>
                <w:rFonts w:ascii="Comic Sans MS" w:hAnsi="Comic Sans MS" w:cstheme="minorHAnsi"/>
                <w:sz w:val="18"/>
                <w:szCs w:val="18"/>
              </w:rPr>
              <w:t>i</w:t>
            </w:r>
            <w:r w:rsidR="00623E90" w:rsidRPr="00B46F10">
              <w:rPr>
                <w:rFonts w:ascii="Comic Sans MS" w:hAnsi="Comic Sans MS" w:cstheme="minorHAnsi"/>
                <w:sz w:val="18"/>
                <w:szCs w:val="18"/>
              </w:rPr>
              <w:t xml:space="preserve">al </w:t>
            </w:r>
            <w:r w:rsidR="00D635EA" w:rsidRPr="00B46F10">
              <w:rPr>
                <w:rFonts w:ascii="Comic Sans MS" w:hAnsi="Comic Sans MS" w:cstheme="minorHAnsi"/>
                <w:sz w:val="18"/>
                <w:szCs w:val="18"/>
              </w:rPr>
              <w:t>representation and real-life scenarios to further develop their skills.</w:t>
            </w:r>
            <w:r w:rsidR="00B46F10" w:rsidRPr="00B46F10">
              <w:rPr>
                <w:rFonts w:ascii="Comic Sans MS" w:hAnsi="Comic Sans MS" w:cstheme="minorHAnsi"/>
                <w:sz w:val="18"/>
                <w:szCs w:val="18"/>
              </w:rPr>
              <w:t xml:space="preserve">  Reading will consist of 1:1 reading sessions with staff, whole class stories and Sensory Stories in the library.</w:t>
            </w:r>
            <w:r w:rsidR="00B46F10">
              <w:rPr>
                <w:rFonts w:ascii="Comic Sans MS" w:hAnsi="Comic Sans MS" w:cstheme="minorHAnsi"/>
                <w:sz w:val="20"/>
                <w:szCs w:val="20"/>
              </w:rPr>
              <w:t xml:space="preserve">  </w:t>
            </w:r>
            <w:r w:rsidR="00D635EA"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4395" w:type="dxa"/>
          </w:tcPr>
          <w:p w14:paraId="5908F5B7" w14:textId="22E93D9E" w:rsidR="001D0CE4" w:rsidRPr="00EC58A1" w:rsidRDefault="001D0CE4" w:rsidP="00AE377C">
            <w:pPr>
              <w:jc w:val="center"/>
              <w:textAlignment w:val="baseline"/>
              <w:rPr>
                <w:rFonts w:ascii="Comic Sans MS" w:hAnsi="Comic Sans MS"/>
                <w:sz w:val="22"/>
                <w:szCs w:val="22"/>
                <w:lang w:eastAsia="en-GB"/>
              </w:rPr>
            </w:pPr>
            <w:r w:rsidRPr="00EC58A1">
              <w:rPr>
                <w:rFonts w:ascii="Comic Sans MS" w:hAnsi="Comic Sans MS"/>
                <w:sz w:val="22"/>
                <w:szCs w:val="22"/>
                <w:lang w:eastAsia="en-GB"/>
              </w:rPr>
              <w:t>We will be</w:t>
            </w:r>
            <w:r w:rsidR="00096887" w:rsidRPr="00EC58A1">
              <w:rPr>
                <w:rFonts w:ascii="Comic Sans MS" w:hAnsi="Comic Sans MS"/>
                <w:sz w:val="22"/>
                <w:szCs w:val="22"/>
                <w:lang w:eastAsia="en-GB"/>
              </w:rPr>
              <w:t xml:space="preserve"> </w:t>
            </w:r>
            <w:r w:rsidR="00695C64">
              <w:rPr>
                <w:rFonts w:ascii="Comic Sans MS" w:hAnsi="Comic Sans MS"/>
                <w:sz w:val="22"/>
                <w:szCs w:val="22"/>
                <w:lang w:eastAsia="en-GB"/>
              </w:rPr>
              <w:t>continuing to</w:t>
            </w:r>
            <w:r w:rsidRPr="00EC58A1">
              <w:rPr>
                <w:rFonts w:ascii="Comic Sans MS" w:hAnsi="Comic Sans MS"/>
                <w:sz w:val="22"/>
                <w:szCs w:val="22"/>
                <w:lang w:eastAsia="en-GB"/>
              </w:rPr>
              <w:t xml:space="preserve"> developing our independence skills</w:t>
            </w:r>
            <w:r w:rsidR="00096887" w:rsidRPr="00EC58A1">
              <w:rPr>
                <w:rFonts w:ascii="Comic Sans MS" w:hAnsi="Comic Sans MS"/>
                <w:sz w:val="22"/>
                <w:szCs w:val="22"/>
                <w:lang w:eastAsia="en-GB"/>
              </w:rPr>
              <w:t xml:space="preserve"> by</w:t>
            </w:r>
            <w:r w:rsidRPr="00EC58A1">
              <w:rPr>
                <w:rFonts w:ascii="Comic Sans MS" w:hAnsi="Comic Sans MS"/>
                <w:sz w:val="22"/>
                <w:szCs w:val="22"/>
                <w:lang w:eastAsia="en-GB"/>
              </w:rPr>
              <w:t xml:space="preserve"> preparing simple snacks and drinks, following recipes that focus on </w:t>
            </w:r>
            <w:r w:rsidR="000048E7" w:rsidRPr="00EC58A1">
              <w:rPr>
                <w:rFonts w:ascii="Comic Sans MS" w:hAnsi="Comic Sans MS"/>
                <w:sz w:val="22"/>
                <w:szCs w:val="22"/>
                <w:lang w:eastAsia="en-GB"/>
              </w:rPr>
              <w:t xml:space="preserve">measuring and weighing. </w:t>
            </w:r>
            <w:r w:rsidRPr="00EC58A1">
              <w:rPr>
                <w:rFonts w:ascii="Comic Sans MS" w:hAnsi="Comic Sans MS"/>
                <w:sz w:val="22"/>
                <w:szCs w:val="22"/>
                <w:lang w:eastAsia="en-GB"/>
              </w:rPr>
              <w:t xml:space="preserve">We will be </w:t>
            </w:r>
            <w:r w:rsidR="000048E7" w:rsidRPr="00EC58A1">
              <w:rPr>
                <w:rFonts w:ascii="Comic Sans MS" w:hAnsi="Comic Sans MS"/>
                <w:sz w:val="22"/>
                <w:szCs w:val="22"/>
                <w:lang w:eastAsia="en-GB"/>
              </w:rPr>
              <w:t>choosing and using the correct utensil, implements and ingredients where appropriate and</w:t>
            </w:r>
            <w:r w:rsidR="00096887" w:rsidRPr="00EC58A1">
              <w:rPr>
                <w:rFonts w:ascii="Comic Sans MS" w:hAnsi="Comic Sans MS"/>
                <w:sz w:val="22"/>
                <w:szCs w:val="22"/>
                <w:lang w:eastAsia="en-GB"/>
              </w:rPr>
              <w:t xml:space="preserve"> incorporate </w:t>
            </w:r>
            <w:proofErr w:type="spellStart"/>
            <w:r w:rsidR="00096887" w:rsidRPr="00EC58A1">
              <w:rPr>
                <w:rFonts w:ascii="Comic Sans MS" w:hAnsi="Comic Sans MS"/>
                <w:sz w:val="22"/>
                <w:szCs w:val="22"/>
                <w:lang w:eastAsia="en-GB"/>
              </w:rPr>
              <w:t>Maths</w:t>
            </w:r>
            <w:proofErr w:type="spellEnd"/>
            <w:r w:rsidR="00096887" w:rsidRPr="00EC58A1">
              <w:rPr>
                <w:rFonts w:ascii="Comic Sans MS" w:hAnsi="Comic Sans MS"/>
                <w:sz w:val="22"/>
                <w:szCs w:val="22"/>
                <w:lang w:eastAsia="en-GB"/>
              </w:rPr>
              <w:t xml:space="preserve"> and Communication skills into the sessions. </w:t>
            </w:r>
            <w:r w:rsidR="00AE377C" w:rsidRPr="00EC58A1">
              <w:rPr>
                <w:rFonts w:ascii="Comic Sans MS" w:hAnsi="Comic Sans MS"/>
                <w:sz w:val="22"/>
                <w:szCs w:val="22"/>
                <w:lang w:eastAsia="en-GB"/>
              </w:rPr>
              <w:t xml:space="preserve">We will be exploring ingredients and </w:t>
            </w:r>
            <w:r w:rsidR="00096887" w:rsidRPr="00EC58A1">
              <w:rPr>
                <w:rFonts w:ascii="Comic Sans MS" w:hAnsi="Comic Sans MS"/>
                <w:sz w:val="22"/>
                <w:szCs w:val="22"/>
                <w:lang w:eastAsia="en-GB"/>
              </w:rPr>
              <w:t>a variety of</w:t>
            </w:r>
            <w:r w:rsidR="00AE377C" w:rsidRPr="00EC58A1">
              <w:rPr>
                <w:rFonts w:ascii="Comic Sans MS" w:hAnsi="Comic Sans MS"/>
                <w:sz w:val="22"/>
                <w:szCs w:val="22"/>
                <w:lang w:eastAsia="en-GB"/>
              </w:rPr>
              <w:t xml:space="preserve"> foods using all of our senses.</w:t>
            </w:r>
          </w:p>
          <w:p w14:paraId="47C7467F" w14:textId="1EAE966F" w:rsidR="001D0CE4" w:rsidRPr="001D0CE4" w:rsidRDefault="001D0CE4" w:rsidP="001D0CE4">
            <w:pPr>
              <w:jc w:val="center"/>
              <w:textAlignment w:val="baseline"/>
              <w:rPr>
                <w:rFonts w:ascii="Comic Sans MS" w:hAnsi="Comic Sans MS"/>
                <w:sz w:val="20"/>
                <w:szCs w:val="20"/>
                <w:lang w:eastAsia="en-GB"/>
              </w:rPr>
            </w:pPr>
            <w:r w:rsidRPr="00EC58A1">
              <w:rPr>
                <w:rFonts w:ascii="Comic Sans MS" w:hAnsi="Comic Sans MS"/>
                <w:sz w:val="22"/>
                <w:szCs w:val="22"/>
                <w:lang w:eastAsia="en-GB"/>
              </w:rPr>
              <w:t>We will be applying our switch skills to activate everyday items</w:t>
            </w:r>
            <w:r w:rsidR="000935A0" w:rsidRPr="00EC58A1">
              <w:rPr>
                <w:rFonts w:ascii="Comic Sans MS" w:hAnsi="Comic Sans MS"/>
                <w:sz w:val="22"/>
                <w:szCs w:val="22"/>
                <w:lang w:eastAsia="en-GB"/>
              </w:rPr>
              <w:t xml:space="preserve">, such as </w:t>
            </w:r>
            <w:r w:rsidR="00EC58A1" w:rsidRPr="00EC58A1">
              <w:rPr>
                <w:rFonts w:ascii="Comic Sans MS" w:hAnsi="Comic Sans MS"/>
                <w:sz w:val="22"/>
                <w:szCs w:val="22"/>
                <w:lang w:eastAsia="en-GB"/>
              </w:rPr>
              <w:t>whisks</w:t>
            </w:r>
            <w:r w:rsidR="000935A0" w:rsidRPr="00EC58A1">
              <w:rPr>
                <w:rFonts w:ascii="Comic Sans MS" w:hAnsi="Comic Sans MS"/>
                <w:sz w:val="22"/>
                <w:szCs w:val="22"/>
                <w:lang w:eastAsia="en-GB"/>
              </w:rPr>
              <w:t xml:space="preserve"> and </w:t>
            </w:r>
            <w:r w:rsidR="00EC58A1" w:rsidRPr="00EC58A1">
              <w:rPr>
                <w:rFonts w:ascii="Comic Sans MS" w:hAnsi="Comic Sans MS"/>
                <w:sz w:val="22"/>
                <w:szCs w:val="22"/>
                <w:lang w:eastAsia="en-GB"/>
              </w:rPr>
              <w:t>blenders</w:t>
            </w:r>
            <w:r w:rsidRPr="00EC58A1">
              <w:rPr>
                <w:rFonts w:ascii="Comic Sans MS" w:hAnsi="Comic Sans MS"/>
                <w:sz w:val="22"/>
                <w:szCs w:val="22"/>
                <w:lang w:eastAsia="en-GB"/>
              </w:rPr>
              <w:t>.</w:t>
            </w:r>
            <w:r w:rsidRPr="00685687">
              <w:rPr>
                <w:rFonts w:ascii="Comic Sans MS" w:hAnsi="Comic Sans MS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4535" w:type="dxa"/>
          </w:tcPr>
          <w:p w14:paraId="42E847E2" w14:textId="493E3C2C" w:rsidR="001D0CE4" w:rsidRPr="00685687" w:rsidRDefault="001D0CE4" w:rsidP="000048E7">
            <w:pPr>
              <w:jc w:val="center"/>
              <w:textAlignment w:val="baseline"/>
              <w:rPr>
                <w:rFonts w:ascii="Comic Sans MS" w:hAnsi="Comic Sans MS"/>
                <w:sz w:val="20"/>
                <w:szCs w:val="20"/>
                <w:lang w:eastAsia="en-GB"/>
              </w:rPr>
            </w:pPr>
            <w:r w:rsidRPr="00685687">
              <w:rPr>
                <w:rFonts w:ascii="Comic Sans MS" w:hAnsi="Comic Sans MS"/>
                <w:sz w:val="20"/>
                <w:szCs w:val="20"/>
                <w:lang w:eastAsia="en-GB"/>
              </w:rPr>
              <w:t>This term we will accessin</w:t>
            </w:r>
            <w:r w:rsidR="000935A0">
              <w:rPr>
                <w:rFonts w:ascii="Comic Sans MS" w:hAnsi="Comic Sans MS"/>
                <w:sz w:val="20"/>
                <w:szCs w:val="20"/>
                <w:lang w:eastAsia="en-GB"/>
              </w:rPr>
              <w:t>g the community and visiting</w:t>
            </w:r>
            <w:r w:rsidRPr="00685687">
              <w:rPr>
                <w:rFonts w:ascii="Comic Sans MS" w:hAnsi="Comic Sans MS"/>
                <w:sz w:val="20"/>
                <w:szCs w:val="20"/>
                <w:lang w:eastAsia="en-GB"/>
              </w:rPr>
              <w:t xml:space="preserve"> local </w:t>
            </w:r>
            <w:r w:rsidR="000935A0">
              <w:rPr>
                <w:rFonts w:ascii="Comic Sans MS" w:hAnsi="Comic Sans MS"/>
                <w:sz w:val="20"/>
                <w:szCs w:val="20"/>
                <w:lang w:eastAsia="en-GB"/>
              </w:rPr>
              <w:t>cafes</w:t>
            </w:r>
            <w:r w:rsidRPr="00685687">
              <w:rPr>
                <w:rFonts w:ascii="Comic Sans MS" w:hAnsi="Comic Sans MS"/>
                <w:sz w:val="20"/>
                <w:szCs w:val="20"/>
                <w:lang w:eastAsia="en-GB"/>
              </w:rPr>
              <w:t xml:space="preserve"> and shops.</w:t>
            </w:r>
            <w:r w:rsidR="000048E7">
              <w:rPr>
                <w:rFonts w:ascii="Comic Sans MS" w:hAnsi="Comic Sans MS"/>
                <w:sz w:val="20"/>
                <w:szCs w:val="20"/>
                <w:lang w:eastAsia="en-GB"/>
              </w:rPr>
              <w:t xml:space="preserve">  These </w:t>
            </w:r>
            <w:r w:rsidR="00753611">
              <w:rPr>
                <w:rFonts w:ascii="Comic Sans MS" w:hAnsi="Comic Sans MS"/>
                <w:sz w:val="20"/>
                <w:szCs w:val="20"/>
                <w:lang w:eastAsia="en-GB"/>
              </w:rPr>
              <w:t>visits</w:t>
            </w:r>
            <w:r w:rsidR="000048E7">
              <w:rPr>
                <w:rFonts w:ascii="Comic Sans MS" w:hAnsi="Comic Sans MS"/>
                <w:sz w:val="20"/>
                <w:szCs w:val="20"/>
                <w:lang w:eastAsia="en-GB"/>
              </w:rPr>
              <w:t xml:space="preserve"> will </w:t>
            </w:r>
            <w:r w:rsidR="00753611">
              <w:rPr>
                <w:rFonts w:ascii="Comic Sans MS" w:hAnsi="Comic Sans MS"/>
                <w:sz w:val="20"/>
                <w:szCs w:val="20"/>
                <w:lang w:eastAsia="en-GB"/>
              </w:rPr>
              <w:t xml:space="preserve">be on a </w:t>
            </w:r>
            <w:proofErr w:type="spellStart"/>
            <w:r w:rsidR="00753611">
              <w:rPr>
                <w:rFonts w:ascii="Comic Sans MS" w:hAnsi="Comic Sans MS"/>
                <w:sz w:val="20"/>
                <w:szCs w:val="20"/>
                <w:lang w:eastAsia="en-GB"/>
              </w:rPr>
              <w:t>rota</w:t>
            </w:r>
            <w:proofErr w:type="spellEnd"/>
            <w:r w:rsidR="00753611">
              <w:rPr>
                <w:rFonts w:ascii="Comic Sans MS" w:hAnsi="Comic Sans MS"/>
                <w:sz w:val="20"/>
                <w:szCs w:val="20"/>
                <w:lang w:eastAsia="en-GB"/>
              </w:rPr>
              <w:t xml:space="preserve"> so each pupils </w:t>
            </w:r>
            <w:proofErr w:type="gramStart"/>
            <w:r w:rsidR="00753611">
              <w:rPr>
                <w:rFonts w:ascii="Comic Sans MS" w:hAnsi="Comic Sans MS"/>
                <w:sz w:val="20"/>
                <w:szCs w:val="20"/>
                <w:lang w:eastAsia="en-GB"/>
              </w:rPr>
              <w:t>has</w:t>
            </w:r>
            <w:proofErr w:type="gramEnd"/>
            <w:r w:rsidR="00753611">
              <w:rPr>
                <w:rFonts w:ascii="Comic Sans MS" w:hAnsi="Comic Sans MS"/>
                <w:sz w:val="20"/>
                <w:szCs w:val="20"/>
                <w:lang w:eastAsia="en-GB"/>
              </w:rPr>
              <w:t xml:space="preserve"> the opportunity to access</w:t>
            </w:r>
            <w:r w:rsidR="00780B6C">
              <w:rPr>
                <w:rFonts w:ascii="Comic Sans MS" w:hAnsi="Comic Sans MS"/>
                <w:sz w:val="20"/>
                <w:szCs w:val="20"/>
                <w:lang w:eastAsia="en-GB"/>
              </w:rPr>
              <w:t xml:space="preserve"> them</w:t>
            </w:r>
          </w:p>
          <w:p w14:paraId="641A8975" w14:textId="77777777" w:rsidR="001D0CE4" w:rsidRPr="00685687" w:rsidRDefault="001D0CE4" w:rsidP="001D0CE4">
            <w:pPr>
              <w:jc w:val="center"/>
              <w:textAlignment w:val="baseline"/>
              <w:rPr>
                <w:rFonts w:ascii="Comic Sans MS" w:hAnsi="Comic Sans MS"/>
                <w:sz w:val="20"/>
                <w:szCs w:val="20"/>
                <w:lang w:eastAsia="en-GB"/>
              </w:rPr>
            </w:pPr>
          </w:p>
          <w:p w14:paraId="69183DF8" w14:textId="77777777" w:rsidR="000935A0" w:rsidRDefault="000048E7" w:rsidP="000935A0">
            <w:pPr>
              <w:jc w:val="center"/>
              <w:rPr>
                <w:rFonts w:ascii="Comic Sans MS" w:hAnsi="Comic Sans MS" w:cstheme="minorHAnsi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Comic Sans MS" w:hAnsi="Comic Sans MS" w:cstheme="minorHAnsi"/>
                <w:sz w:val="20"/>
                <w:szCs w:val="20"/>
                <w:bdr w:val="none" w:sz="0" w:space="0" w:color="auto" w:frame="1"/>
              </w:rPr>
              <w:t>We will be spending time in the wider community, such as sensory and wildlife garden.  Developing our understanding of our extended community.</w:t>
            </w:r>
          </w:p>
          <w:p w14:paraId="620E4595" w14:textId="77777777" w:rsidR="000048E7" w:rsidRDefault="000048E7" w:rsidP="000935A0">
            <w:pPr>
              <w:jc w:val="center"/>
              <w:rPr>
                <w:rFonts w:ascii="Comic Sans MS" w:hAnsi="Comic Sans MS" w:cstheme="minorHAnsi"/>
                <w:sz w:val="20"/>
                <w:szCs w:val="20"/>
                <w:bdr w:val="none" w:sz="0" w:space="0" w:color="auto" w:frame="1"/>
              </w:rPr>
            </w:pPr>
          </w:p>
          <w:p w14:paraId="589053F2" w14:textId="3308E4D8" w:rsidR="001D0CE4" w:rsidRPr="001D0CE4" w:rsidRDefault="000048E7" w:rsidP="000935A0">
            <w:pPr>
              <w:jc w:val="center"/>
              <w:rPr>
                <w:rFonts w:ascii="Comic Sans MS" w:hAnsi="Comic Sans MS"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cstheme="minorHAnsi"/>
                <w:sz w:val="20"/>
                <w:szCs w:val="20"/>
                <w:bdr w:val="none" w:sz="0" w:space="0" w:color="auto" w:frame="1"/>
              </w:rPr>
              <w:t>We will also be accessing other areas around the school environment, such as swimming and rebound to develop ou</w:t>
            </w:r>
            <w:r w:rsidR="008E6757">
              <w:rPr>
                <w:rFonts w:ascii="Comic Sans MS" w:hAnsi="Comic Sans MS" w:cstheme="minorHAnsi"/>
                <w:sz w:val="20"/>
                <w:szCs w:val="20"/>
                <w:bdr w:val="none" w:sz="0" w:space="0" w:color="auto" w:frame="1"/>
              </w:rPr>
              <w:t>r</w:t>
            </w:r>
            <w:r>
              <w:rPr>
                <w:rFonts w:ascii="Comic Sans MS" w:hAnsi="Comic Sans MS" w:cstheme="minorHAnsi"/>
                <w:sz w:val="20"/>
                <w:szCs w:val="20"/>
                <w:bdr w:val="none" w:sz="0" w:space="0" w:color="auto" w:frame="1"/>
              </w:rPr>
              <w:t xml:space="preserve"> physical skills and will be taking part in activities</w:t>
            </w:r>
            <w:r w:rsidR="008E6757">
              <w:rPr>
                <w:rFonts w:ascii="Comic Sans MS" w:hAnsi="Comic Sans MS" w:cstheme="minorHAnsi"/>
                <w:sz w:val="20"/>
                <w:szCs w:val="20"/>
                <w:bdr w:val="none" w:sz="0" w:space="0" w:color="auto" w:frame="1"/>
              </w:rPr>
              <w:t xml:space="preserve"> </w:t>
            </w:r>
            <w:r>
              <w:rPr>
                <w:rFonts w:ascii="Comic Sans MS" w:hAnsi="Comic Sans MS" w:cstheme="minorHAnsi"/>
                <w:sz w:val="20"/>
                <w:szCs w:val="20"/>
                <w:bdr w:val="none" w:sz="0" w:space="0" w:color="auto" w:frame="1"/>
              </w:rPr>
              <w:t>which help develop our understanding and recognition of places around us.</w:t>
            </w:r>
          </w:p>
        </w:tc>
      </w:tr>
      <w:tr w:rsidR="001D0CE4" w14:paraId="3D8D8E67" w14:textId="77777777" w:rsidTr="001D0CE4">
        <w:trPr>
          <w:trHeight w:val="568"/>
        </w:trPr>
        <w:tc>
          <w:tcPr>
            <w:tcW w:w="4673" w:type="dxa"/>
            <w:shd w:val="clear" w:color="auto" w:fill="7030A0"/>
            <w:vAlign w:val="center"/>
          </w:tcPr>
          <w:p w14:paraId="4D9EE6FA" w14:textId="77777777" w:rsidR="001D0CE4" w:rsidRPr="0092678D" w:rsidRDefault="001D0CE4" w:rsidP="001D0C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omic Sans MS" w:hAnsi="Comic Sans MS" w:cstheme="minorHAnsi"/>
                <w:b/>
                <w:sz w:val="22"/>
                <w:szCs w:val="22"/>
              </w:rPr>
            </w:pPr>
            <w:r w:rsidRPr="00213C7E">
              <w:rPr>
                <w:rFonts w:ascii="Comic Sans MS" w:hAnsi="Comic Sans MS" w:cstheme="minorHAnsi"/>
                <w:b/>
                <w:color w:val="FFFFFF" w:themeColor="background1"/>
                <w:sz w:val="22"/>
                <w:szCs w:val="22"/>
              </w:rPr>
              <w:t>Health</w:t>
            </w:r>
          </w:p>
        </w:tc>
        <w:tc>
          <w:tcPr>
            <w:tcW w:w="4395" w:type="dxa"/>
            <w:shd w:val="clear" w:color="auto" w:fill="FFC000"/>
            <w:vAlign w:val="center"/>
          </w:tcPr>
          <w:p w14:paraId="640FEF37" w14:textId="77777777" w:rsidR="001D0CE4" w:rsidRPr="00213C7E" w:rsidRDefault="001D0CE4" w:rsidP="001D0C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omic Sans MS" w:hAnsi="Comic Sans MS" w:cstheme="minorHAnsi"/>
                <w:b/>
                <w:color w:val="FFFFFF" w:themeColor="background1"/>
                <w:sz w:val="22"/>
                <w:szCs w:val="22"/>
              </w:rPr>
            </w:pPr>
            <w:r w:rsidRPr="00213C7E">
              <w:rPr>
                <w:rFonts w:ascii="Comic Sans MS" w:hAnsi="Comic Sans MS" w:cstheme="minorHAnsi"/>
                <w:b/>
                <w:color w:val="FFFFFF" w:themeColor="background1"/>
                <w:sz w:val="22"/>
                <w:szCs w:val="22"/>
              </w:rPr>
              <w:t>Extended and Enriched</w:t>
            </w:r>
          </w:p>
        </w:tc>
        <w:tc>
          <w:tcPr>
            <w:tcW w:w="4535" w:type="dxa"/>
            <w:shd w:val="clear" w:color="auto" w:fill="A6A6A6" w:themeFill="background1" w:themeFillShade="A6"/>
            <w:vAlign w:val="center"/>
          </w:tcPr>
          <w:p w14:paraId="52590E7C" w14:textId="77777777" w:rsidR="001D0CE4" w:rsidRPr="00213C7E" w:rsidRDefault="001D0CE4" w:rsidP="001D0C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omic Sans MS" w:hAnsi="Comic Sans MS" w:cstheme="minorHAnsi"/>
                <w:b/>
                <w:color w:val="FFFFFF" w:themeColor="background1"/>
                <w:sz w:val="22"/>
                <w:szCs w:val="22"/>
              </w:rPr>
            </w:pPr>
            <w:r w:rsidRPr="00213C7E">
              <w:rPr>
                <w:rFonts w:ascii="Comic Sans MS" w:hAnsi="Comic Sans MS" w:cstheme="minorHAnsi"/>
                <w:b/>
                <w:color w:val="FFFFFF" w:themeColor="background1"/>
                <w:sz w:val="22"/>
                <w:szCs w:val="22"/>
              </w:rPr>
              <w:t>Careers</w:t>
            </w:r>
          </w:p>
        </w:tc>
      </w:tr>
      <w:tr w:rsidR="001D0CE4" w14:paraId="47295334" w14:textId="77777777" w:rsidTr="001D0CE4">
        <w:trPr>
          <w:trHeight w:val="2117"/>
        </w:trPr>
        <w:tc>
          <w:tcPr>
            <w:tcW w:w="4673" w:type="dxa"/>
          </w:tcPr>
          <w:p w14:paraId="6E590237" w14:textId="1D0EF295" w:rsidR="001D0CE4" w:rsidRPr="00C819EA" w:rsidRDefault="001D0CE4" w:rsidP="00AE377C">
            <w:pPr>
              <w:jc w:val="center"/>
              <w:textAlignment w:val="baseline"/>
              <w:rPr>
                <w:rFonts w:ascii="Comic Sans MS" w:hAnsi="Comic Sans MS"/>
                <w:sz w:val="22"/>
                <w:szCs w:val="22"/>
                <w:lang w:eastAsia="en-GB"/>
              </w:rPr>
            </w:pPr>
            <w:r w:rsidRPr="00C819EA">
              <w:rPr>
                <w:rFonts w:ascii="Comic Sans MS" w:hAnsi="Comic Sans MS"/>
                <w:sz w:val="22"/>
                <w:szCs w:val="22"/>
                <w:lang w:eastAsia="en-GB"/>
              </w:rPr>
              <w:t xml:space="preserve">We will </w:t>
            </w:r>
            <w:r w:rsidR="00212F28">
              <w:rPr>
                <w:rFonts w:ascii="Comic Sans MS" w:hAnsi="Comic Sans MS"/>
                <w:sz w:val="22"/>
                <w:szCs w:val="22"/>
                <w:lang w:eastAsia="en-GB"/>
              </w:rPr>
              <w:t xml:space="preserve">continue to promote </w:t>
            </w:r>
            <w:r w:rsidR="000048E7" w:rsidRPr="00C819EA">
              <w:rPr>
                <w:rFonts w:ascii="Comic Sans MS" w:hAnsi="Comic Sans MS"/>
                <w:sz w:val="22"/>
                <w:szCs w:val="22"/>
                <w:lang w:eastAsia="en-GB"/>
              </w:rPr>
              <w:t xml:space="preserve">personal hygiene, what we need to do to stay clean and healthy including daily routines.  We will be looking at healthy habits </w:t>
            </w:r>
            <w:r w:rsidR="00C819EA" w:rsidRPr="00C819EA">
              <w:rPr>
                <w:rFonts w:ascii="Comic Sans MS" w:hAnsi="Comic Sans MS"/>
                <w:sz w:val="22"/>
                <w:szCs w:val="22"/>
                <w:lang w:eastAsia="en-GB"/>
              </w:rPr>
              <w:t>and good practice when preparing and handling food</w:t>
            </w:r>
            <w:r w:rsidR="000048E7" w:rsidRPr="00C819EA">
              <w:rPr>
                <w:rFonts w:ascii="Comic Sans MS" w:hAnsi="Comic Sans MS"/>
                <w:sz w:val="22"/>
                <w:szCs w:val="22"/>
                <w:lang w:eastAsia="en-GB"/>
              </w:rPr>
              <w:t>.</w:t>
            </w:r>
          </w:p>
          <w:p w14:paraId="0E5CE6B8" w14:textId="451C8FD8" w:rsidR="001D0CE4" w:rsidRDefault="00C819EA" w:rsidP="00AE377C">
            <w:pPr>
              <w:jc w:val="center"/>
              <w:textAlignment w:val="baseline"/>
              <w:rPr>
                <w:rFonts w:ascii="Comic Sans MS" w:hAnsi="Comic Sans MS"/>
                <w:sz w:val="22"/>
                <w:szCs w:val="22"/>
                <w:lang w:eastAsia="en-GB"/>
              </w:rPr>
            </w:pPr>
            <w:r w:rsidRPr="00C819EA">
              <w:rPr>
                <w:rFonts w:ascii="Comic Sans MS" w:hAnsi="Comic Sans MS"/>
                <w:sz w:val="22"/>
                <w:szCs w:val="22"/>
                <w:lang w:eastAsia="en-GB"/>
              </w:rPr>
              <w:t xml:space="preserve">The Hub pupils </w:t>
            </w:r>
            <w:r w:rsidR="001D0CE4" w:rsidRPr="00C819EA">
              <w:rPr>
                <w:rFonts w:ascii="Comic Sans MS" w:hAnsi="Comic Sans MS"/>
                <w:sz w:val="22"/>
                <w:szCs w:val="22"/>
                <w:lang w:eastAsia="en-GB"/>
              </w:rPr>
              <w:t xml:space="preserve">will be </w:t>
            </w:r>
            <w:r w:rsidR="00212F28">
              <w:rPr>
                <w:rFonts w:ascii="Comic Sans MS" w:hAnsi="Comic Sans MS"/>
                <w:sz w:val="22"/>
                <w:szCs w:val="22"/>
                <w:lang w:eastAsia="en-GB"/>
              </w:rPr>
              <w:t>participating in Body Awareness sessions</w:t>
            </w:r>
            <w:r w:rsidRPr="00C819EA">
              <w:rPr>
                <w:rFonts w:ascii="Comic Sans MS" w:hAnsi="Comic Sans MS"/>
                <w:sz w:val="22"/>
                <w:szCs w:val="22"/>
                <w:lang w:eastAsia="en-GB"/>
              </w:rPr>
              <w:t xml:space="preserve"> in PE</w:t>
            </w:r>
            <w:r w:rsidR="00487B2C">
              <w:rPr>
                <w:rFonts w:ascii="Comic Sans MS" w:hAnsi="Comic Sans MS"/>
                <w:sz w:val="22"/>
                <w:szCs w:val="22"/>
                <w:lang w:eastAsia="en-GB"/>
              </w:rPr>
              <w:t xml:space="preserve"> and in PSHE,</w:t>
            </w:r>
          </w:p>
          <w:p w14:paraId="67B6F5C8" w14:textId="2A7483E9" w:rsidR="00837BBC" w:rsidRPr="00685687" w:rsidRDefault="00212F28" w:rsidP="00AE377C">
            <w:pPr>
              <w:jc w:val="center"/>
              <w:textAlignment w:val="baseline"/>
              <w:rPr>
                <w:rFonts w:ascii="Comic Sans MS" w:hAnsi="Comic Sans MS"/>
                <w:sz w:val="20"/>
                <w:szCs w:val="28"/>
                <w:lang w:eastAsia="en-GB"/>
              </w:rPr>
            </w:pPr>
            <w:r w:rsidRPr="00837BBC">
              <w:rPr>
                <w:rFonts w:ascii="Comic Sans MS" w:hAnsi="Comic Sans MS"/>
                <w:bCs/>
                <w:sz w:val="20"/>
                <w:szCs w:val="28"/>
                <w:lang w:eastAsia="en-GB"/>
              </w:rPr>
              <w:t xml:space="preserve">using the drama circle to understand how our peers and adults feel in certain scenarios. </w:t>
            </w:r>
          </w:p>
        </w:tc>
        <w:tc>
          <w:tcPr>
            <w:tcW w:w="4395" w:type="dxa"/>
          </w:tcPr>
          <w:p w14:paraId="3DF87E82" w14:textId="202663A9" w:rsidR="006B5323" w:rsidRPr="006B5323" w:rsidRDefault="009043F0" w:rsidP="006B5323">
            <w:pPr>
              <w:pStyle w:val="ListParagraph"/>
              <w:spacing w:line="254" w:lineRule="auto"/>
              <w:ind w:left="0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6B5323">
              <w:rPr>
                <w:rFonts w:ascii="Comic Sans MS" w:hAnsi="Comic Sans MS"/>
                <w:sz w:val="20"/>
                <w:szCs w:val="20"/>
                <w:lang w:val="en-US"/>
              </w:rPr>
              <w:t xml:space="preserve">In creative/art sessions, </w:t>
            </w:r>
            <w:r w:rsidR="006B5323" w:rsidRPr="006B5323">
              <w:rPr>
                <w:rFonts w:ascii="Comic Sans MS" w:hAnsi="Comic Sans MS"/>
                <w:sz w:val="20"/>
                <w:szCs w:val="20"/>
                <w:lang w:val="en-US"/>
              </w:rPr>
              <w:t>students will create a</w:t>
            </w:r>
            <w:r w:rsidRPr="006B5323">
              <w:rPr>
                <w:rFonts w:ascii="Comic Sans MS" w:hAnsi="Comic Sans MS"/>
                <w:sz w:val="20"/>
                <w:szCs w:val="20"/>
                <w:lang w:val="en-US"/>
              </w:rPr>
              <w:t>nimal pictures using sensory materials</w:t>
            </w:r>
            <w:r w:rsidR="006B5323" w:rsidRPr="006B5323">
              <w:rPr>
                <w:rFonts w:ascii="Comic Sans MS" w:hAnsi="Comic Sans MS"/>
                <w:sz w:val="20"/>
                <w:szCs w:val="20"/>
                <w:lang w:val="en-US"/>
              </w:rPr>
              <w:t xml:space="preserve">.  </w:t>
            </w:r>
            <w:r w:rsidR="006B5323" w:rsidRPr="006B5323">
              <w:rPr>
                <w:rFonts w:ascii="Comic Sans MS" w:hAnsi="Comic Sans MS"/>
                <w:bCs/>
                <w:sz w:val="20"/>
                <w:szCs w:val="20"/>
                <w:lang w:val="en-US"/>
              </w:rPr>
              <w:t>Music sessions will consist of pupils using</w:t>
            </w:r>
            <w:r w:rsidR="006B5323">
              <w:rPr>
                <w:rFonts w:ascii="Comic Sans MS" w:hAnsi="Comic Sans MS"/>
                <w:bCs/>
                <w:sz w:val="20"/>
                <w:szCs w:val="20"/>
                <w:lang w:val="en-US"/>
              </w:rPr>
              <w:t xml:space="preserve"> </w:t>
            </w:r>
            <w:r w:rsidR="006B5323" w:rsidRPr="006B5323">
              <w:rPr>
                <w:rFonts w:ascii="Comic Sans MS" w:hAnsi="Comic Sans MS"/>
                <w:sz w:val="20"/>
                <w:szCs w:val="20"/>
                <w:lang w:val="en-US"/>
              </w:rPr>
              <w:t>Chrome music lab to create sound effects linked to animals by engaging in touch screen activities.</w:t>
            </w:r>
          </w:p>
          <w:p w14:paraId="011A1527" w14:textId="68FDA1E9" w:rsidR="006B5323" w:rsidRPr="006B5323" w:rsidRDefault="006B5323" w:rsidP="006B5323">
            <w:pPr>
              <w:pStyle w:val="ListParagraph"/>
              <w:spacing w:line="254" w:lineRule="auto"/>
              <w:ind w:left="0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6B5323">
              <w:rPr>
                <w:rFonts w:ascii="Comic Sans MS" w:hAnsi="Comic Sans MS"/>
                <w:sz w:val="20"/>
                <w:szCs w:val="20"/>
                <w:lang w:val="en-US"/>
              </w:rPr>
              <w:t>Simon will spend Wednesday afternoons in The Hub this term providing Sensory music sessions for the students.</w:t>
            </w:r>
          </w:p>
          <w:p w14:paraId="60AA1710" w14:textId="0CF22A7E" w:rsidR="006B5323" w:rsidRDefault="006B5323" w:rsidP="006B5323">
            <w:pPr>
              <w:pStyle w:val="ListParagraph"/>
              <w:spacing w:line="254" w:lineRule="auto"/>
              <w:ind w:left="0"/>
              <w:rPr>
                <w:rFonts w:ascii="Comic Sans MS" w:hAnsi="Comic Sans MS"/>
                <w:sz w:val="18"/>
                <w:szCs w:val="18"/>
                <w:lang w:val="en-US"/>
              </w:rPr>
            </w:pPr>
          </w:p>
          <w:p w14:paraId="28B11898" w14:textId="7843ACDB" w:rsidR="009043F0" w:rsidRDefault="009043F0" w:rsidP="009043F0">
            <w:pPr>
              <w:pStyle w:val="ListParagraph"/>
              <w:spacing w:line="254" w:lineRule="auto"/>
              <w:ind w:left="0"/>
              <w:rPr>
                <w:rFonts w:ascii="Comic Sans MS" w:hAnsi="Comic Sans MS"/>
                <w:sz w:val="18"/>
                <w:szCs w:val="18"/>
                <w:lang w:val="en-US"/>
              </w:rPr>
            </w:pPr>
          </w:p>
          <w:p w14:paraId="161E3013" w14:textId="014A840F" w:rsidR="001D0CE4" w:rsidRPr="00620326" w:rsidRDefault="001D0CE4" w:rsidP="009043F0">
            <w:pPr>
              <w:jc w:val="center"/>
              <w:textAlignment w:val="baseline"/>
              <w:rPr>
                <w:rFonts w:ascii="Comic Sans MS" w:hAnsi="Comic Sans MS"/>
                <w:sz w:val="20"/>
                <w:szCs w:val="28"/>
                <w:lang w:eastAsia="en-GB"/>
              </w:rPr>
            </w:pPr>
          </w:p>
        </w:tc>
        <w:tc>
          <w:tcPr>
            <w:tcW w:w="4535" w:type="dxa"/>
          </w:tcPr>
          <w:p w14:paraId="35598AA9" w14:textId="5B4C1CB9" w:rsidR="001D0CE4" w:rsidRPr="00E402BE" w:rsidRDefault="001D0CE4" w:rsidP="00E402B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276"/>
              </w:tabs>
              <w:jc w:val="center"/>
              <w:rPr>
                <w:rFonts w:ascii="Comic Sans MS" w:hAnsi="Comic Sans MS" w:cstheme="minorHAnsi"/>
                <w:i/>
                <w:sz w:val="22"/>
                <w:szCs w:val="22"/>
              </w:rPr>
            </w:pPr>
            <w:r w:rsidRPr="00E402BE">
              <w:rPr>
                <w:rFonts w:ascii="Comic Sans MS" w:hAnsi="Comic Sans MS" w:cstheme="minorHAnsi"/>
                <w:sz w:val="22"/>
                <w:szCs w:val="22"/>
              </w:rPr>
              <w:lastRenderedPageBreak/>
              <w:t>Through a variety of activities,</w:t>
            </w:r>
            <w:r w:rsidR="00C62BD1" w:rsidRPr="00E402BE">
              <w:rPr>
                <w:rFonts w:ascii="Comic Sans MS" w:hAnsi="Comic Sans MS" w:cstheme="minorHAnsi"/>
                <w:sz w:val="22"/>
                <w:szCs w:val="22"/>
              </w:rPr>
              <w:t xml:space="preserve"> including</w:t>
            </w:r>
            <w:r w:rsidRPr="00E402BE">
              <w:rPr>
                <w:rFonts w:ascii="Comic Sans MS" w:hAnsi="Comic Sans MS" w:cstheme="minorHAnsi"/>
                <w:sz w:val="22"/>
                <w:szCs w:val="22"/>
              </w:rPr>
              <w:t xml:space="preserve"> work experience </w:t>
            </w:r>
            <w:r w:rsidR="003C152D" w:rsidRPr="00E402BE">
              <w:rPr>
                <w:rFonts w:ascii="Comic Sans MS" w:hAnsi="Comic Sans MS" w:cstheme="minorHAnsi"/>
                <w:sz w:val="22"/>
                <w:szCs w:val="22"/>
              </w:rPr>
              <w:t>and visits, we will be</w:t>
            </w:r>
            <w:r w:rsidR="00E402BE">
              <w:rPr>
                <w:rFonts w:ascii="Comic Sans MS" w:hAnsi="Comic Sans MS" w:cstheme="minorHAnsi"/>
                <w:sz w:val="22"/>
                <w:szCs w:val="22"/>
              </w:rPr>
              <w:t xml:space="preserve"> discovering more</w:t>
            </w:r>
            <w:r w:rsidR="003C152D" w:rsidRPr="00E402BE">
              <w:rPr>
                <w:rFonts w:ascii="Comic Sans MS" w:hAnsi="Comic Sans MS" w:cstheme="minorHAnsi"/>
                <w:sz w:val="22"/>
                <w:szCs w:val="22"/>
              </w:rPr>
              <w:t xml:space="preserve"> about people who work in catering. </w:t>
            </w:r>
            <w:r w:rsidRPr="00E402BE">
              <w:rPr>
                <w:rFonts w:ascii="Comic Sans MS" w:hAnsi="Comic Sans MS" w:cstheme="minorHAnsi"/>
                <w:sz w:val="22"/>
                <w:szCs w:val="22"/>
              </w:rPr>
              <w:t>We will be working a</w:t>
            </w:r>
            <w:r w:rsidR="003C152D" w:rsidRPr="00E402BE">
              <w:rPr>
                <w:rFonts w:ascii="Comic Sans MS" w:hAnsi="Comic Sans MS" w:cstheme="minorHAnsi"/>
                <w:sz w:val="22"/>
                <w:szCs w:val="22"/>
              </w:rPr>
              <w:t>s a</w:t>
            </w:r>
            <w:r w:rsidRPr="00E402BE">
              <w:rPr>
                <w:rFonts w:ascii="Comic Sans MS" w:hAnsi="Comic Sans MS" w:cstheme="minorHAnsi"/>
                <w:sz w:val="22"/>
                <w:szCs w:val="22"/>
              </w:rPr>
              <w:t xml:space="preserve"> team and independently to improve our </w:t>
            </w:r>
            <w:r w:rsidR="003C152D" w:rsidRPr="00E402BE">
              <w:rPr>
                <w:rFonts w:ascii="Comic Sans MS" w:hAnsi="Comic Sans MS" w:cstheme="minorHAnsi"/>
                <w:sz w:val="22"/>
                <w:szCs w:val="22"/>
              </w:rPr>
              <w:t>cooking and gardening skills.</w:t>
            </w:r>
          </w:p>
        </w:tc>
      </w:tr>
    </w:tbl>
    <w:p w14:paraId="1769DB9E" w14:textId="77777777" w:rsidR="00114933" w:rsidRPr="00BB2235" w:rsidRDefault="00114933" w:rsidP="008E3D27">
      <w:pPr>
        <w:rPr>
          <w:rFonts w:asciiTheme="minorHAnsi" w:hAnsiTheme="minorHAnsi" w:cstheme="minorHAnsi"/>
          <w:b/>
          <w:sz w:val="32"/>
          <w:szCs w:val="32"/>
        </w:rPr>
      </w:pPr>
    </w:p>
    <w:sectPr w:rsidR="00114933" w:rsidRPr="00BB2235" w:rsidSect="000C64A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AACDA4" w14:textId="77777777" w:rsidR="007134C9" w:rsidRDefault="007134C9" w:rsidP="0024269B">
      <w:r>
        <w:separator/>
      </w:r>
    </w:p>
  </w:endnote>
  <w:endnote w:type="continuationSeparator" w:id="0">
    <w:p w14:paraId="45D38583" w14:textId="77777777" w:rsidR="007134C9" w:rsidRDefault="007134C9" w:rsidP="00242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ato">
    <w:charset w:val="00"/>
    <w:family w:val="swiss"/>
    <w:pitch w:val="variable"/>
    <w:sig w:usb0="E10002FF" w:usb1="5000ECFF" w:usb2="0000002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 Light">
    <w:charset w:val="00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F7CC71" w14:textId="77777777" w:rsidR="007134C9" w:rsidRDefault="007134C9" w:rsidP="0024269B">
      <w:r>
        <w:separator/>
      </w:r>
    </w:p>
  </w:footnote>
  <w:footnote w:type="continuationSeparator" w:id="0">
    <w:p w14:paraId="500C2BC5" w14:textId="77777777" w:rsidR="007134C9" w:rsidRDefault="007134C9" w:rsidP="002426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8E62AB"/>
    <w:multiLevelType w:val="hybridMultilevel"/>
    <w:tmpl w:val="4F26B434"/>
    <w:lvl w:ilvl="0" w:tplc="B482597A">
      <w:numFmt w:val="bullet"/>
      <w:lvlText w:val="•"/>
      <w:lvlJc w:val="left"/>
      <w:pPr>
        <w:ind w:left="445" w:hanging="360"/>
      </w:pPr>
      <w:rPr>
        <w:rFonts w:ascii="Lato" w:eastAsia="Lato" w:hAnsi="Lato" w:cs="Lato" w:hint="default"/>
        <w:spacing w:val="-5"/>
        <w:w w:val="100"/>
        <w:sz w:val="20"/>
        <w:szCs w:val="20"/>
        <w:lang w:val="en-GB" w:eastAsia="en-GB" w:bidi="en-GB"/>
      </w:rPr>
    </w:lvl>
    <w:lvl w:ilvl="1" w:tplc="2A1861D4">
      <w:numFmt w:val="bullet"/>
      <w:lvlText w:val="•"/>
      <w:lvlJc w:val="left"/>
      <w:pPr>
        <w:ind w:left="774" w:hanging="360"/>
      </w:pPr>
      <w:rPr>
        <w:rFonts w:hint="default"/>
        <w:lang w:val="en-GB" w:eastAsia="en-GB" w:bidi="en-GB"/>
      </w:rPr>
    </w:lvl>
    <w:lvl w:ilvl="2" w:tplc="5C70B3B0">
      <w:numFmt w:val="bullet"/>
      <w:lvlText w:val="•"/>
      <w:lvlJc w:val="left"/>
      <w:pPr>
        <w:ind w:left="1109" w:hanging="360"/>
      </w:pPr>
      <w:rPr>
        <w:rFonts w:hint="default"/>
        <w:lang w:val="en-GB" w:eastAsia="en-GB" w:bidi="en-GB"/>
      </w:rPr>
    </w:lvl>
    <w:lvl w:ilvl="3" w:tplc="0BF2A77A">
      <w:numFmt w:val="bullet"/>
      <w:lvlText w:val="•"/>
      <w:lvlJc w:val="left"/>
      <w:pPr>
        <w:ind w:left="1444" w:hanging="360"/>
      </w:pPr>
      <w:rPr>
        <w:rFonts w:hint="default"/>
        <w:lang w:val="en-GB" w:eastAsia="en-GB" w:bidi="en-GB"/>
      </w:rPr>
    </w:lvl>
    <w:lvl w:ilvl="4" w:tplc="60224C36">
      <w:numFmt w:val="bullet"/>
      <w:lvlText w:val="•"/>
      <w:lvlJc w:val="left"/>
      <w:pPr>
        <w:ind w:left="1779" w:hanging="360"/>
      </w:pPr>
      <w:rPr>
        <w:rFonts w:hint="default"/>
        <w:lang w:val="en-GB" w:eastAsia="en-GB" w:bidi="en-GB"/>
      </w:rPr>
    </w:lvl>
    <w:lvl w:ilvl="5" w:tplc="308A9D62">
      <w:numFmt w:val="bullet"/>
      <w:lvlText w:val="•"/>
      <w:lvlJc w:val="left"/>
      <w:pPr>
        <w:ind w:left="2114" w:hanging="360"/>
      </w:pPr>
      <w:rPr>
        <w:rFonts w:hint="default"/>
        <w:lang w:val="en-GB" w:eastAsia="en-GB" w:bidi="en-GB"/>
      </w:rPr>
    </w:lvl>
    <w:lvl w:ilvl="6" w:tplc="240090A8">
      <w:numFmt w:val="bullet"/>
      <w:lvlText w:val="•"/>
      <w:lvlJc w:val="left"/>
      <w:pPr>
        <w:ind w:left="2448" w:hanging="360"/>
      </w:pPr>
      <w:rPr>
        <w:rFonts w:hint="default"/>
        <w:lang w:val="en-GB" w:eastAsia="en-GB" w:bidi="en-GB"/>
      </w:rPr>
    </w:lvl>
    <w:lvl w:ilvl="7" w:tplc="F8FC7782">
      <w:numFmt w:val="bullet"/>
      <w:lvlText w:val="•"/>
      <w:lvlJc w:val="left"/>
      <w:pPr>
        <w:ind w:left="2783" w:hanging="360"/>
      </w:pPr>
      <w:rPr>
        <w:rFonts w:hint="default"/>
        <w:lang w:val="en-GB" w:eastAsia="en-GB" w:bidi="en-GB"/>
      </w:rPr>
    </w:lvl>
    <w:lvl w:ilvl="8" w:tplc="183C19D0">
      <w:numFmt w:val="bullet"/>
      <w:lvlText w:val="•"/>
      <w:lvlJc w:val="left"/>
      <w:pPr>
        <w:ind w:left="3118" w:hanging="360"/>
      </w:pPr>
      <w:rPr>
        <w:rFonts w:hint="default"/>
        <w:lang w:val="en-GB" w:eastAsia="en-GB" w:bidi="en-GB"/>
      </w:rPr>
    </w:lvl>
  </w:abstractNum>
  <w:abstractNum w:abstractNumId="1" w15:restartNumberingAfterBreak="0">
    <w:nsid w:val="7064758F"/>
    <w:multiLevelType w:val="hybridMultilevel"/>
    <w:tmpl w:val="5F1E9492"/>
    <w:lvl w:ilvl="0" w:tplc="0814331C">
      <w:numFmt w:val="bullet"/>
      <w:lvlText w:val="•"/>
      <w:lvlJc w:val="left"/>
      <w:pPr>
        <w:ind w:left="442" w:hanging="360"/>
      </w:pPr>
      <w:rPr>
        <w:rFonts w:ascii="Lato Light" w:eastAsia="Lato Light" w:hAnsi="Lato Light" w:cs="Lato Light" w:hint="default"/>
        <w:spacing w:val="-3"/>
        <w:w w:val="100"/>
        <w:sz w:val="16"/>
        <w:szCs w:val="16"/>
        <w:lang w:val="en-GB" w:eastAsia="en-GB" w:bidi="en-GB"/>
      </w:rPr>
    </w:lvl>
    <w:lvl w:ilvl="1" w:tplc="2E76C10C">
      <w:numFmt w:val="bullet"/>
      <w:lvlText w:val="•"/>
      <w:lvlJc w:val="left"/>
      <w:pPr>
        <w:ind w:left="661" w:hanging="360"/>
      </w:pPr>
      <w:rPr>
        <w:lang w:val="en-GB" w:eastAsia="en-GB" w:bidi="en-GB"/>
      </w:rPr>
    </w:lvl>
    <w:lvl w:ilvl="2" w:tplc="81BCAADE">
      <w:numFmt w:val="bullet"/>
      <w:lvlText w:val="•"/>
      <w:lvlJc w:val="left"/>
      <w:pPr>
        <w:ind w:left="882" w:hanging="360"/>
      </w:pPr>
      <w:rPr>
        <w:lang w:val="en-GB" w:eastAsia="en-GB" w:bidi="en-GB"/>
      </w:rPr>
    </w:lvl>
    <w:lvl w:ilvl="3" w:tplc="8B641554">
      <w:numFmt w:val="bullet"/>
      <w:lvlText w:val="•"/>
      <w:lvlJc w:val="left"/>
      <w:pPr>
        <w:ind w:left="1103" w:hanging="360"/>
      </w:pPr>
      <w:rPr>
        <w:lang w:val="en-GB" w:eastAsia="en-GB" w:bidi="en-GB"/>
      </w:rPr>
    </w:lvl>
    <w:lvl w:ilvl="4" w:tplc="8A22A3CA">
      <w:numFmt w:val="bullet"/>
      <w:lvlText w:val="•"/>
      <w:lvlJc w:val="left"/>
      <w:pPr>
        <w:ind w:left="1324" w:hanging="360"/>
      </w:pPr>
      <w:rPr>
        <w:lang w:val="en-GB" w:eastAsia="en-GB" w:bidi="en-GB"/>
      </w:rPr>
    </w:lvl>
    <w:lvl w:ilvl="5" w:tplc="0E8C828A">
      <w:numFmt w:val="bullet"/>
      <w:lvlText w:val="•"/>
      <w:lvlJc w:val="left"/>
      <w:pPr>
        <w:ind w:left="1546" w:hanging="360"/>
      </w:pPr>
      <w:rPr>
        <w:lang w:val="en-GB" w:eastAsia="en-GB" w:bidi="en-GB"/>
      </w:rPr>
    </w:lvl>
    <w:lvl w:ilvl="6" w:tplc="460812A4">
      <w:numFmt w:val="bullet"/>
      <w:lvlText w:val="•"/>
      <w:lvlJc w:val="left"/>
      <w:pPr>
        <w:ind w:left="1767" w:hanging="360"/>
      </w:pPr>
      <w:rPr>
        <w:lang w:val="en-GB" w:eastAsia="en-GB" w:bidi="en-GB"/>
      </w:rPr>
    </w:lvl>
    <w:lvl w:ilvl="7" w:tplc="613240C8">
      <w:numFmt w:val="bullet"/>
      <w:lvlText w:val="•"/>
      <w:lvlJc w:val="left"/>
      <w:pPr>
        <w:ind w:left="1988" w:hanging="360"/>
      </w:pPr>
      <w:rPr>
        <w:lang w:val="en-GB" w:eastAsia="en-GB" w:bidi="en-GB"/>
      </w:rPr>
    </w:lvl>
    <w:lvl w:ilvl="8" w:tplc="A68A8C94">
      <w:numFmt w:val="bullet"/>
      <w:lvlText w:val="•"/>
      <w:lvlJc w:val="left"/>
      <w:pPr>
        <w:ind w:left="2209" w:hanging="360"/>
      </w:pPr>
      <w:rPr>
        <w:lang w:val="en-GB" w:eastAsia="en-GB" w:bidi="en-GB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640D"/>
    <w:rsid w:val="000048E7"/>
    <w:rsid w:val="0002440D"/>
    <w:rsid w:val="00036DE1"/>
    <w:rsid w:val="0005211F"/>
    <w:rsid w:val="000531A2"/>
    <w:rsid w:val="000575CD"/>
    <w:rsid w:val="0007613D"/>
    <w:rsid w:val="000935A0"/>
    <w:rsid w:val="00096887"/>
    <w:rsid w:val="000A08E5"/>
    <w:rsid w:val="000C64A2"/>
    <w:rsid w:val="000F2CDD"/>
    <w:rsid w:val="00114933"/>
    <w:rsid w:val="00153302"/>
    <w:rsid w:val="00157BF4"/>
    <w:rsid w:val="00160781"/>
    <w:rsid w:val="0017737B"/>
    <w:rsid w:val="00186636"/>
    <w:rsid w:val="001946C5"/>
    <w:rsid w:val="001B648B"/>
    <w:rsid w:val="001D0CE4"/>
    <w:rsid w:val="001F086F"/>
    <w:rsid w:val="001F4383"/>
    <w:rsid w:val="00210A16"/>
    <w:rsid w:val="00212F28"/>
    <w:rsid w:val="00213C7E"/>
    <w:rsid w:val="002356A3"/>
    <w:rsid w:val="0024269B"/>
    <w:rsid w:val="00276B36"/>
    <w:rsid w:val="00284950"/>
    <w:rsid w:val="002D682C"/>
    <w:rsid w:val="002E7BC5"/>
    <w:rsid w:val="002F60D3"/>
    <w:rsid w:val="0031173C"/>
    <w:rsid w:val="003400BB"/>
    <w:rsid w:val="00382C4F"/>
    <w:rsid w:val="003B0D4F"/>
    <w:rsid w:val="003C152D"/>
    <w:rsid w:val="003D5AF1"/>
    <w:rsid w:val="003E2534"/>
    <w:rsid w:val="003F3C2F"/>
    <w:rsid w:val="0046258D"/>
    <w:rsid w:val="00487B2C"/>
    <w:rsid w:val="00561379"/>
    <w:rsid w:val="00575093"/>
    <w:rsid w:val="005925B0"/>
    <w:rsid w:val="00596BB8"/>
    <w:rsid w:val="005A0041"/>
    <w:rsid w:val="005F132D"/>
    <w:rsid w:val="005F4E10"/>
    <w:rsid w:val="00620326"/>
    <w:rsid w:val="00623E90"/>
    <w:rsid w:val="0062640D"/>
    <w:rsid w:val="00645BFB"/>
    <w:rsid w:val="006559D0"/>
    <w:rsid w:val="00655AE4"/>
    <w:rsid w:val="00674863"/>
    <w:rsid w:val="00685687"/>
    <w:rsid w:val="00687D51"/>
    <w:rsid w:val="00695C64"/>
    <w:rsid w:val="006A31CA"/>
    <w:rsid w:val="006A4205"/>
    <w:rsid w:val="006B5323"/>
    <w:rsid w:val="006D4916"/>
    <w:rsid w:val="006F5D96"/>
    <w:rsid w:val="007000AA"/>
    <w:rsid w:val="007134C9"/>
    <w:rsid w:val="007529CE"/>
    <w:rsid w:val="00753611"/>
    <w:rsid w:val="007751C7"/>
    <w:rsid w:val="00780B6C"/>
    <w:rsid w:val="007827BF"/>
    <w:rsid w:val="00796522"/>
    <w:rsid w:val="00832F29"/>
    <w:rsid w:val="00837BBC"/>
    <w:rsid w:val="00843326"/>
    <w:rsid w:val="00845233"/>
    <w:rsid w:val="00880E8F"/>
    <w:rsid w:val="008E3D27"/>
    <w:rsid w:val="008E6757"/>
    <w:rsid w:val="009043F0"/>
    <w:rsid w:val="0092678D"/>
    <w:rsid w:val="00976DDB"/>
    <w:rsid w:val="009817DF"/>
    <w:rsid w:val="009D41D9"/>
    <w:rsid w:val="009E3E91"/>
    <w:rsid w:val="00A12D9A"/>
    <w:rsid w:val="00A31DE1"/>
    <w:rsid w:val="00A545C8"/>
    <w:rsid w:val="00A6069E"/>
    <w:rsid w:val="00A774A3"/>
    <w:rsid w:val="00A94B78"/>
    <w:rsid w:val="00AB6DBD"/>
    <w:rsid w:val="00AE377C"/>
    <w:rsid w:val="00AF499C"/>
    <w:rsid w:val="00B025D7"/>
    <w:rsid w:val="00B172FC"/>
    <w:rsid w:val="00B46F10"/>
    <w:rsid w:val="00B51294"/>
    <w:rsid w:val="00B633B2"/>
    <w:rsid w:val="00B6493A"/>
    <w:rsid w:val="00B7640C"/>
    <w:rsid w:val="00BA6E3B"/>
    <w:rsid w:val="00BB20AB"/>
    <w:rsid w:val="00BB2235"/>
    <w:rsid w:val="00BF1AAC"/>
    <w:rsid w:val="00C24A45"/>
    <w:rsid w:val="00C422D9"/>
    <w:rsid w:val="00C4417F"/>
    <w:rsid w:val="00C573CC"/>
    <w:rsid w:val="00C62BD1"/>
    <w:rsid w:val="00C819EA"/>
    <w:rsid w:val="00CD1771"/>
    <w:rsid w:val="00CD416F"/>
    <w:rsid w:val="00D469A5"/>
    <w:rsid w:val="00D504B2"/>
    <w:rsid w:val="00D635EA"/>
    <w:rsid w:val="00E0443A"/>
    <w:rsid w:val="00E402BE"/>
    <w:rsid w:val="00E80111"/>
    <w:rsid w:val="00EC58A1"/>
    <w:rsid w:val="00ED5A57"/>
    <w:rsid w:val="00EF31F7"/>
    <w:rsid w:val="00F11AD0"/>
    <w:rsid w:val="00F1773B"/>
    <w:rsid w:val="00F2711D"/>
    <w:rsid w:val="00F63480"/>
    <w:rsid w:val="00F70C20"/>
    <w:rsid w:val="00F83405"/>
    <w:rsid w:val="00FA377F"/>
    <w:rsid w:val="00FB1FF1"/>
    <w:rsid w:val="00FB5DEA"/>
    <w:rsid w:val="00FC30A5"/>
    <w:rsid w:val="00FD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23B3336"/>
  <w15:chartTrackingRefBased/>
  <w15:docId w15:val="{6D0C9D80-D03E-4180-8170-24C65349A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2640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64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E3E9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3E91"/>
    <w:rPr>
      <w:rFonts w:ascii="Segoe UI" w:eastAsia="Arial Unicode MS" w:hAnsi="Segoe UI" w:cs="Segoe UI"/>
      <w:sz w:val="18"/>
      <w:szCs w:val="18"/>
      <w:bdr w:val="nil"/>
      <w:lang w:val="en-US"/>
    </w:rPr>
  </w:style>
  <w:style w:type="paragraph" w:customStyle="1" w:styleId="TableParagraph">
    <w:name w:val="Table Paragraph"/>
    <w:uiPriority w:val="1"/>
    <w:qFormat/>
    <w:rsid w:val="00160781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Arial Unicode MS" w:hAnsi="Calibri" w:cs="Arial Unicode MS"/>
      <w:color w:val="000000"/>
      <w:u w:color="000000"/>
      <w:bdr w:val="nil"/>
      <w:lang w:val="en-US" w:eastAsia="en-GB"/>
    </w:rPr>
  </w:style>
  <w:style w:type="paragraph" w:styleId="NoSpacing">
    <w:name w:val="No Spacing"/>
    <w:uiPriority w:val="1"/>
    <w:qFormat/>
    <w:rsid w:val="0079652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24269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4269B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24269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4269B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ListParagraph">
    <w:name w:val="List Paragraph"/>
    <w:basedOn w:val="Normal"/>
    <w:uiPriority w:val="34"/>
    <w:qFormat/>
    <w:rsid w:val="009043F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12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475</Words>
  <Characters>2540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Ward</dc:creator>
  <cp:keywords/>
  <dc:description/>
  <cp:lastModifiedBy>Ruby Bullock (Heatherwood)</cp:lastModifiedBy>
  <cp:revision>12</cp:revision>
  <cp:lastPrinted>2024-01-11T12:39:00Z</cp:lastPrinted>
  <dcterms:created xsi:type="dcterms:W3CDTF">2026-01-23T15:34:00Z</dcterms:created>
  <dcterms:modified xsi:type="dcterms:W3CDTF">2026-01-27T12:57:00Z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f4d1eb52-e164-4c17-8b3e-c95c94cfe795</vt:lpwstr>
  </property>
</Properties>
</file>