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2208"/>
        <w:tblW w:w="15128" w:type="dxa"/>
        <w:tblLook w:val="04A0" w:firstRow="1" w:lastRow="0" w:firstColumn="1" w:lastColumn="0" w:noHBand="0" w:noVBand="1"/>
      </w:tblPr>
      <w:tblGrid>
        <w:gridCol w:w="5043"/>
        <w:gridCol w:w="5042"/>
        <w:gridCol w:w="5043"/>
      </w:tblGrid>
      <w:tr w:rsidR="00C75C12" w14:paraId="69611B84" w14:textId="77777777" w:rsidTr="00C75C12">
        <w:trPr>
          <w:trHeight w:val="170"/>
        </w:trPr>
        <w:tc>
          <w:tcPr>
            <w:tcW w:w="5043" w:type="dxa"/>
          </w:tcPr>
          <w:p w14:paraId="47451F48" w14:textId="77777777" w:rsidR="00C75C12" w:rsidRPr="0062640D" w:rsidRDefault="00C75C12" w:rsidP="008120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Communication/</w:t>
            </w:r>
            <w:r w:rsidR="00A87C54">
              <w:rPr>
                <w:rFonts w:asciiTheme="minorHAnsi" w:hAnsiTheme="minorHAnsi" w:cstheme="minorHAnsi"/>
                <w:b/>
              </w:rPr>
              <w:t>Language &amp; L</w:t>
            </w:r>
            <w:r>
              <w:rPr>
                <w:rFonts w:asciiTheme="minorHAnsi" w:hAnsiTheme="minorHAnsi" w:cstheme="minorHAnsi"/>
                <w:b/>
              </w:rPr>
              <w:t>iteracy</w:t>
            </w:r>
          </w:p>
        </w:tc>
        <w:tc>
          <w:tcPr>
            <w:tcW w:w="5042" w:type="dxa"/>
          </w:tcPr>
          <w:p w14:paraId="41CDD84F" w14:textId="77777777" w:rsidR="00C75C12" w:rsidRPr="0062640D" w:rsidRDefault="00175A4B" w:rsidP="00A87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PSED</w:t>
            </w:r>
          </w:p>
        </w:tc>
        <w:tc>
          <w:tcPr>
            <w:tcW w:w="5043" w:type="dxa"/>
          </w:tcPr>
          <w:p w14:paraId="10F02FA9" w14:textId="77777777" w:rsidR="00C75C12" w:rsidRPr="0062640D" w:rsidRDefault="00A87C54" w:rsidP="00745E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Physical Development</w:t>
            </w:r>
          </w:p>
        </w:tc>
      </w:tr>
      <w:tr w:rsidR="00C75C12" w14:paraId="5F35A8DF" w14:textId="77777777" w:rsidTr="00C75C12">
        <w:trPr>
          <w:trHeight w:val="3228"/>
        </w:trPr>
        <w:tc>
          <w:tcPr>
            <w:tcW w:w="5043" w:type="dxa"/>
          </w:tcPr>
          <w:p w14:paraId="4D698ED7" w14:textId="6C2A6F8D" w:rsidR="00C75C12" w:rsidRPr="00745E8F" w:rsidRDefault="005666D6" w:rsidP="00BF4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 Communication, Language &amp;</w:t>
            </w:r>
            <w:r w:rsidRPr="00745E8F">
              <w:rPr>
                <w:rFonts w:asciiTheme="minorHAnsi" w:hAnsiTheme="minorHAnsi" w:cstheme="minorHAnsi"/>
              </w:rPr>
              <w:t xml:space="preserve"> Literacy, we will be working on our social interaction and making choices via our preferred method of communication, we will do daily</w:t>
            </w:r>
            <w:r>
              <w:rPr>
                <w:rFonts w:asciiTheme="minorHAnsi" w:hAnsiTheme="minorHAnsi" w:cstheme="minorHAnsi"/>
              </w:rPr>
              <w:t xml:space="preserve"> Launchpad to Literacy/communication sessions, using</w:t>
            </w:r>
            <w:r w:rsidRPr="00745E8F">
              <w:rPr>
                <w:rFonts w:asciiTheme="minorHAnsi" w:hAnsiTheme="minorHAnsi" w:cstheme="minorHAnsi"/>
              </w:rPr>
              <w:t xml:space="preserve"> switc</w:t>
            </w:r>
            <w:r>
              <w:rPr>
                <w:rFonts w:asciiTheme="minorHAnsi" w:hAnsiTheme="minorHAnsi" w:cstheme="minorHAnsi"/>
              </w:rPr>
              <w:t>hes, signs, symbols/photos/objects,</w:t>
            </w:r>
            <w:r w:rsidRPr="00AC3B8D">
              <w:rPr>
                <w:rFonts w:asciiTheme="minorHAnsi" w:hAnsiTheme="minorHAnsi" w:cstheme="minorHAnsi"/>
              </w:rPr>
              <w:t xml:space="preserve"> and interact</w:t>
            </w:r>
            <w:r>
              <w:rPr>
                <w:rFonts w:asciiTheme="minorHAnsi" w:hAnsiTheme="minorHAnsi" w:cstheme="minorHAnsi"/>
              </w:rPr>
              <w:t>ing</w:t>
            </w:r>
            <w:r w:rsidRPr="00AC3B8D">
              <w:rPr>
                <w:rFonts w:asciiTheme="minorHAnsi" w:hAnsiTheme="minorHAnsi" w:cstheme="minorHAnsi"/>
              </w:rPr>
              <w:t xml:space="preserve"> with our friend</w:t>
            </w:r>
            <w:r>
              <w:rPr>
                <w:rFonts w:asciiTheme="minorHAnsi" w:hAnsiTheme="minorHAnsi" w:cstheme="minorHAnsi"/>
              </w:rPr>
              <w:t xml:space="preserve">s. </w:t>
            </w:r>
            <w:r w:rsidR="008665AC" w:rsidRPr="00AC3B8D">
              <w:rPr>
                <w:rFonts w:asciiTheme="minorHAnsi" w:hAnsiTheme="minorHAnsi" w:cstheme="minorHAnsi"/>
              </w:rPr>
              <w:t xml:space="preserve">Our key texts are going to be: </w:t>
            </w:r>
            <w:r w:rsidR="00B24554">
              <w:rPr>
                <w:rFonts w:asciiTheme="minorHAnsi" w:hAnsiTheme="minorHAnsi" w:cstheme="minorHAnsi"/>
              </w:rPr>
              <w:t>Can’t you sleep little bear, Stickman, catch a falling star and other autumn-based texts</w:t>
            </w:r>
            <w:r w:rsidR="0017796E" w:rsidRPr="00AC3B8D">
              <w:rPr>
                <w:rFonts w:asciiTheme="minorHAnsi" w:hAnsiTheme="minorHAnsi" w:cstheme="minorHAnsi"/>
              </w:rPr>
              <w:t xml:space="preserve">. </w:t>
            </w:r>
            <w:r w:rsidR="00B16304" w:rsidRPr="00AC3B8D">
              <w:rPr>
                <w:rFonts w:asciiTheme="minorHAnsi" w:hAnsiTheme="minorHAnsi" w:cstheme="minorHAnsi"/>
              </w:rPr>
              <w:t>W</w:t>
            </w:r>
            <w:r w:rsidR="008665AC" w:rsidRPr="00AC3B8D">
              <w:rPr>
                <w:rFonts w:asciiTheme="minorHAnsi" w:hAnsiTheme="minorHAnsi" w:cstheme="minorHAnsi"/>
              </w:rPr>
              <w:t>e</w:t>
            </w:r>
            <w:r w:rsidR="008665AC">
              <w:rPr>
                <w:rFonts w:asciiTheme="minorHAnsi" w:hAnsiTheme="minorHAnsi" w:cstheme="minorHAnsi"/>
              </w:rPr>
              <w:t xml:space="preserve"> will als</w:t>
            </w:r>
            <w:r w:rsidR="00B16304">
              <w:rPr>
                <w:rFonts w:asciiTheme="minorHAnsi" w:hAnsiTheme="minorHAnsi" w:cstheme="minorHAnsi"/>
              </w:rPr>
              <w:t>o lo</w:t>
            </w:r>
            <w:r w:rsidR="00BF4E98">
              <w:rPr>
                <w:rFonts w:asciiTheme="minorHAnsi" w:hAnsiTheme="minorHAnsi" w:cstheme="minorHAnsi"/>
              </w:rPr>
              <w:t xml:space="preserve">ok at factual books about </w:t>
            </w:r>
            <w:r w:rsidR="00B24554">
              <w:rPr>
                <w:rFonts w:asciiTheme="minorHAnsi" w:hAnsiTheme="minorHAnsi" w:cstheme="minorHAnsi"/>
              </w:rPr>
              <w:t xml:space="preserve">autumn, our world, families, festivals and celebrations, </w:t>
            </w:r>
            <w:r w:rsidR="008665AC">
              <w:rPr>
                <w:rFonts w:asciiTheme="minorHAnsi" w:hAnsiTheme="minorHAnsi" w:cstheme="minorHAnsi"/>
              </w:rPr>
              <w:t>as well as</w:t>
            </w:r>
            <w:r w:rsidR="008665AC" w:rsidRPr="00745E8F">
              <w:rPr>
                <w:rFonts w:asciiTheme="minorHAnsi" w:hAnsiTheme="minorHAnsi" w:cstheme="minorHAnsi"/>
              </w:rPr>
              <w:t xml:space="preserve"> developing our early mark making skills.</w:t>
            </w:r>
          </w:p>
        </w:tc>
        <w:tc>
          <w:tcPr>
            <w:tcW w:w="5042" w:type="dxa"/>
          </w:tcPr>
          <w:p w14:paraId="6599998E" w14:textId="5F0457AD" w:rsidR="00A87C54" w:rsidRPr="00745E8F" w:rsidRDefault="00A87C54" w:rsidP="00BF4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</w:rPr>
            </w:pPr>
            <w:r w:rsidRPr="00BB32B8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n </w:t>
            </w:r>
            <w:r w:rsidRPr="00BB32B8">
              <w:rPr>
                <w:rFonts w:asciiTheme="minorHAnsi" w:hAnsiTheme="minorHAnsi" w:cstheme="minorHAnsi"/>
              </w:rPr>
              <w:t xml:space="preserve">PSED we will look at how we can build </w:t>
            </w:r>
            <w:r w:rsidR="00B16304">
              <w:rPr>
                <w:rFonts w:asciiTheme="minorHAnsi" w:hAnsiTheme="minorHAnsi" w:cstheme="minorHAnsi"/>
              </w:rPr>
              <w:t xml:space="preserve">old and new </w:t>
            </w:r>
            <w:r w:rsidRPr="00BB32B8">
              <w:rPr>
                <w:rFonts w:asciiTheme="minorHAnsi" w:hAnsiTheme="minorHAnsi" w:cstheme="minorHAnsi"/>
              </w:rPr>
              <w:t>relationships, interact with our friends and explore the engage with the wider school community. We will learn about personal hygiene and how we can manage our feeling</w:t>
            </w:r>
            <w:r>
              <w:rPr>
                <w:rFonts w:asciiTheme="minorHAnsi" w:hAnsiTheme="minorHAnsi" w:cstheme="minorHAnsi"/>
              </w:rPr>
              <w:t>s</w:t>
            </w:r>
            <w:r w:rsidRPr="00BB32B8">
              <w:rPr>
                <w:rFonts w:asciiTheme="minorHAnsi" w:hAnsiTheme="minorHAnsi" w:cstheme="minorHAnsi"/>
              </w:rPr>
              <w:t xml:space="preserve"> and emotions</w:t>
            </w:r>
            <w:r w:rsidR="009926D5">
              <w:rPr>
                <w:rFonts w:asciiTheme="minorHAnsi" w:hAnsiTheme="minorHAnsi" w:cstheme="minorHAnsi"/>
              </w:rPr>
              <w:t>, helping others and being kind</w:t>
            </w:r>
            <w:r w:rsidRPr="00BB32B8">
              <w:rPr>
                <w:rFonts w:asciiTheme="minorHAnsi" w:hAnsiTheme="minorHAnsi" w:cstheme="minorHAnsi"/>
              </w:rPr>
              <w:t>, as well as keep</w:t>
            </w:r>
            <w:r>
              <w:rPr>
                <w:rFonts w:asciiTheme="minorHAnsi" w:hAnsiTheme="minorHAnsi" w:cstheme="minorHAnsi"/>
              </w:rPr>
              <w:t>ing</w:t>
            </w:r>
            <w:r w:rsidRPr="00BB32B8">
              <w:rPr>
                <w:rFonts w:asciiTheme="minorHAnsi" w:hAnsiTheme="minorHAnsi" w:cstheme="minorHAnsi"/>
              </w:rPr>
              <w:t xml:space="preserve"> safe. </w:t>
            </w:r>
            <w:r w:rsidR="00CA5BD3">
              <w:rPr>
                <w:rFonts w:asciiTheme="minorHAnsi" w:hAnsiTheme="minorHAnsi" w:cstheme="minorHAnsi"/>
              </w:rPr>
              <w:t>We will</w:t>
            </w:r>
            <w:r w:rsidR="00CA5BD3" w:rsidRPr="00BB32B8">
              <w:rPr>
                <w:rFonts w:asciiTheme="minorHAnsi" w:hAnsiTheme="minorHAnsi" w:cstheme="minorHAnsi"/>
              </w:rPr>
              <w:t xml:space="preserve"> learn about keeping active and eating well via our sensory baking/cooking sessions.</w:t>
            </w:r>
            <w:r w:rsidR="00BF4E98">
              <w:rPr>
                <w:rFonts w:asciiTheme="minorHAnsi" w:hAnsiTheme="minorHAnsi" w:cstheme="minorHAnsi"/>
              </w:rPr>
              <w:t xml:space="preserve"> We will also </w:t>
            </w:r>
            <w:r w:rsidR="00CA5BD3">
              <w:rPr>
                <w:rFonts w:asciiTheme="minorHAnsi" w:hAnsiTheme="minorHAnsi" w:cstheme="minorHAnsi"/>
              </w:rPr>
              <w:t>look at</w:t>
            </w:r>
            <w:r w:rsidR="00B24554">
              <w:rPr>
                <w:rFonts w:asciiTheme="minorHAnsi" w:hAnsiTheme="minorHAnsi" w:cstheme="minorHAnsi"/>
              </w:rPr>
              <w:t xml:space="preserve"> how we celebrate</w:t>
            </w:r>
            <w:r w:rsidR="00CA5BD3">
              <w:rPr>
                <w:rFonts w:asciiTheme="minorHAnsi" w:hAnsiTheme="minorHAnsi" w:cstheme="minorHAnsi"/>
              </w:rPr>
              <w:t xml:space="preserve"> </w:t>
            </w:r>
            <w:r w:rsidR="004B1A73">
              <w:rPr>
                <w:rFonts w:asciiTheme="minorHAnsi" w:hAnsiTheme="minorHAnsi" w:cstheme="minorHAnsi"/>
              </w:rPr>
              <w:t>special days</w:t>
            </w:r>
            <w:r w:rsidR="00B24554">
              <w:rPr>
                <w:rFonts w:asciiTheme="minorHAnsi" w:hAnsiTheme="minorHAnsi" w:cstheme="minorHAnsi"/>
              </w:rPr>
              <w:t xml:space="preserve"> and</w:t>
            </w:r>
            <w:r w:rsidR="00B16304">
              <w:rPr>
                <w:rFonts w:asciiTheme="minorHAnsi" w:hAnsiTheme="minorHAnsi" w:cstheme="minorHAnsi"/>
              </w:rPr>
              <w:t xml:space="preserve"> festivals</w:t>
            </w:r>
            <w:r w:rsidR="00A55B5A">
              <w:rPr>
                <w:rFonts w:asciiTheme="minorHAnsi" w:hAnsiTheme="minorHAnsi" w:cstheme="minorHAnsi"/>
              </w:rPr>
              <w:t xml:space="preserve"> such as</w:t>
            </w:r>
            <w:r w:rsidR="00B24554">
              <w:rPr>
                <w:rFonts w:asciiTheme="minorHAnsi" w:hAnsiTheme="minorHAnsi" w:cstheme="minorHAnsi"/>
              </w:rPr>
              <w:t>:</w:t>
            </w:r>
            <w:r w:rsidR="00BF4E98">
              <w:rPr>
                <w:rFonts w:asciiTheme="minorHAnsi" w:hAnsiTheme="minorHAnsi" w:cstheme="minorHAnsi"/>
              </w:rPr>
              <w:t xml:space="preserve"> </w:t>
            </w:r>
            <w:r w:rsidR="00B24554">
              <w:rPr>
                <w:rFonts w:asciiTheme="minorHAnsi" w:hAnsiTheme="minorHAnsi" w:cstheme="minorHAnsi"/>
              </w:rPr>
              <w:t xml:space="preserve"> Harvest Festival, Children in Need, Remembrance Day, Diwali and Christmas.</w:t>
            </w:r>
          </w:p>
        </w:tc>
        <w:tc>
          <w:tcPr>
            <w:tcW w:w="5043" w:type="dxa"/>
          </w:tcPr>
          <w:p w14:paraId="50A4D96A" w14:textId="2C2B2FE3" w:rsidR="00C75C12" w:rsidRPr="00BB32B8" w:rsidRDefault="00A87C54" w:rsidP="00B462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276"/>
              </w:tabs>
              <w:jc w:val="center"/>
              <w:rPr>
                <w:rFonts w:asciiTheme="minorHAnsi" w:hAnsiTheme="minorHAnsi" w:cstheme="minorHAnsi"/>
              </w:rPr>
            </w:pPr>
            <w:r w:rsidRPr="00BB32B8">
              <w:rPr>
                <w:rFonts w:asciiTheme="minorHAnsi" w:hAnsiTheme="minorHAnsi" w:cstheme="minorHAnsi"/>
              </w:rPr>
              <w:t>In Physical development we will follow ou</w:t>
            </w:r>
            <w:r w:rsidR="00BF4E98">
              <w:rPr>
                <w:rFonts w:asciiTheme="minorHAnsi" w:hAnsiTheme="minorHAnsi" w:cstheme="minorHAnsi"/>
              </w:rPr>
              <w:t>r postural management programme and MOVE programme</w:t>
            </w:r>
            <w:r w:rsidRPr="00BB32B8">
              <w:rPr>
                <w:rFonts w:asciiTheme="minorHAnsi" w:hAnsiTheme="minorHAnsi" w:cstheme="minorHAnsi"/>
              </w:rPr>
              <w:t xml:space="preserve">, as well as access different aspects of fine and gross motor skills via PE sessions in the hall and in soft play/sensory mat sessions. </w:t>
            </w:r>
            <w:r w:rsidR="00B46270" w:rsidRPr="00BB32B8">
              <w:rPr>
                <w:rFonts w:asciiTheme="minorHAnsi" w:hAnsiTheme="minorHAnsi" w:cstheme="minorHAnsi"/>
              </w:rPr>
              <w:t>We will work on all our physical skills using a cross curricula approach through our many different sessions in the day, as well as our free choice sessions</w:t>
            </w:r>
            <w:r w:rsidR="00B46270">
              <w:rPr>
                <w:rFonts w:asciiTheme="minorHAnsi" w:hAnsiTheme="minorHAnsi" w:cstheme="minorHAnsi"/>
              </w:rPr>
              <w:t>, and look at ways in which we can challenge ourselves physically</w:t>
            </w:r>
            <w:r w:rsidR="00CD021D">
              <w:rPr>
                <w:rFonts w:asciiTheme="minorHAnsi" w:hAnsiTheme="minorHAnsi" w:cstheme="minorHAnsi"/>
              </w:rPr>
              <w:t xml:space="preserve"> in line with our </w:t>
            </w:r>
            <w:r w:rsidR="00B24554">
              <w:rPr>
                <w:rFonts w:asciiTheme="minorHAnsi" w:hAnsiTheme="minorHAnsi" w:cstheme="minorHAnsi"/>
              </w:rPr>
              <w:t>festivals and celebrations topic, as well as during</w:t>
            </w:r>
            <w:r w:rsidR="00BE010E">
              <w:rPr>
                <w:rFonts w:asciiTheme="minorHAnsi" w:hAnsiTheme="minorHAnsi" w:cstheme="minorHAnsi"/>
              </w:rPr>
              <w:t xml:space="preserve"> the</w:t>
            </w:r>
            <w:r w:rsidR="00B24554">
              <w:rPr>
                <w:rFonts w:asciiTheme="minorHAnsi" w:hAnsiTheme="minorHAnsi" w:cstheme="minorHAnsi"/>
              </w:rPr>
              <w:t xml:space="preserve"> seasonal changes</w:t>
            </w:r>
            <w:r w:rsidR="00BE010E">
              <w:rPr>
                <w:rFonts w:asciiTheme="minorHAnsi" w:hAnsiTheme="minorHAnsi" w:cstheme="minorHAnsi"/>
              </w:rPr>
              <w:t xml:space="preserve"> we experience</w:t>
            </w:r>
            <w:r w:rsidR="00AF1A10">
              <w:rPr>
                <w:rFonts w:asciiTheme="minorHAnsi" w:hAnsiTheme="minorHAnsi" w:cstheme="minorHAnsi"/>
              </w:rPr>
              <w:t>.</w:t>
            </w:r>
          </w:p>
        </w:tc>
      </w:tr>
      <w:tr w:rsidR="00C75C12" w14:paraId="3972F139" w14:textId="77777777" w:rsidTr="00C75C12">
        <w:trPr>
          <w:trHeight w:val="170"/>
        </w:trPr>
        <w:tc>
          <w:tcPr>
            <w:tcW w:w="5043" w:type="dxa"/>
          </w:tcPr>
          <w:p w14:paraId="289C6C66" w14:textId="77777777" w:rsidR="00C75C12" w:rsidRPr="0062640D" w:rsidRDefault="00A87C54" w:rsidP="001149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Mathematics</w:t>
            </w:r>
          </w:p>
        </w:tc>
        <w:tc>
          <w:tcPr>
            <w:tcW w:w="5042" w:type="dxa"/>
          </w:tcPr>
          <w:p w14:paraId="13F7426D" w14:textId="77777777" w:rsidR="00C75C12" w:rsidRPr="0062640D" w:rsidRDefault="00A87C54" w:rsidP="001149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Expressive Arts &amp; Design</w:t>
            </w:r>
          </w:p>
        </w:tc>
        <w:tc>
          <w:tcPr>
            <w:tcW w:w="5043" w:type="dxa"/>
          </w:tcPr>
          <w:p w14:paraId="0FBBFA03" w14:textId="77777777" w:rsidR="00C75C12" w:rsidRPr="0062640D" w:rsidRDefault="00A87C54" w:rsidP="001149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Understanding the World</w:t>
            </w:r>
          </w:p>
        </w:tc>
      </w:tr>
      <w:tr w:rsidR="00C75C12" w14:paraId="07BEF26A" w14:textId="77777777" w:rsidTr="00C75C12">
        <w:trPr>
          <w:trHeight w:val="3228"/>
        </w:trPr>
        <w:tc>
          <w:tcPr>
            <w:tcW w:w="5043" w:type="dxa"/>
          </w:tcPr>
          <w:p w14:paraId="099CF106" w14:textId="21618D8B" w:rsidR="00A87C54" w:rsidRDefault="004B1A73" w:rsidP="00A87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</w:t>
            </w:r>
            <w:r w:rsidR="00A87C54" w:rsidRPr="00745E8F">
              <w:rPr>
                <w:rFonts w:asciiTheme="minorHAnsi" w:hAnsiTheme="minorHAnsi" w:cstheme="minorHAnsi"/>
              </w:rPr>
              <w:t xml:space="preserve"> will be looking at </w:t>
            </w:r>
            <w:r w:rsidR="00A87C54">
              <w:rPr>
                <w:rFonts w:asciiTheme="minorHAnsi" w:hAnsiTheme="minorHAnsi" w:cstheme="minorHAnsi"/>
              </w:rPr>
              <w:t xml:space="preserve">all </w:t>
            </w:r>
            <w:r w:rsidR="00A87C54" w:rsidRPr="00745E8F">
              <w:rPr>
                <w:rFonts w:asciiTheme="minorHAnsi" w:hAnsiTheme="minorHAnsi" w:cstheme="minorHAnsi"/>
              </w:rPr>
              <w:t>aspects of</w:t>
            </w:r>
            <w:r w:rsidR="00A87C54">
              <w:rPr>
                <w:rFonts w:asciiTheme="minorHAnsi" w:hAnsiTheme="minorHAnsi" w:cstheme="minorHAnsi"/>
              </w:rPr>
              <w:t xml:space="preserve"> math we will look at counting songs,</w:t>
            </w:r>
            <w:r w:rsidR="00F02D33">
              <w:rPr>
                <w:rFonts w:asciiTheme="minorHAnsi" w:hAnsiTheme="minorHAnsi" w:cstheme="minorHAnsi"/>
              </w:rPr>
              <w:t xml:space="preserve"> numbers, </w:t>
            </w:r>
            <w:r w:rsidR="00A87C54">
              <w:rPr>
                <w:rFonts w:asciiTheme="minorHAnsi" w:hAnsiTheme="minorHAnsi" w:cstheme="minorHAnsi"/>
              </w:rPr>
              <w:t>patterns, shapes, puzzle work</w:t>
            </w:r>
            <w:r w:rsidR="00BE010E">
              <w:rPr>
                <w:rFonts w:asciiTheme="minorHAnsi" w:hAnsiTheme="minorHAnsi" w:cstheme="minorHAnsi"/>
              </w:rPr>
              <w:t>, problem solving</w:t>
            </w:r>
            <w:r w:rsidR="00A87C54">
              <w:rPr>
                <w:rFonts w:asciiTheme="minorHAnsi" w:hAnsiTheme="minorHAnsi" w:cstheme="minorHAnsi"/>
              </w:rPr>
              <w:t>, size: big/small,</w:t>
            </w:r>
            <w:r w:rsidR="00BE010E">
              <w:rPr>
                <w:rFonts w:asciiTheme="minorHAnsi" w:hAnsiTheme="minorHAnsi" w:cstheme="minorHAnsi"/>
              </w:rPr>
              <w:t xml:space="preserve"> measure,</w:t>
            </w:r>
            <w:r w:rsidR="00A87C54">
              <w:rPr>
                <w:rFonts w:asciiTheme="minorHAnsi" w:hAnsiTheme="minorHAnsi" w:cstheme="minorHAnsi"/>
              </w:rPr>
              <w:t xml:space="preserve"> </w:t>
            </w:r>
            <w:r w:rsidR="00BE010E">
              <w:rPr>
                <w:rFonts w:asciiTheme="minorHAnsi" w:hAnsiTheme="minorHAnsi" w:cstheme="minorHAnsi"/>
              </w:rPr>
              <w:t xml:space="preserve">size and order, </w:t>
            </w:r>
            <w:r w:rsidR="00A87C54">
              <w:rPr>
                <w:rFonts w:asciiTheme="minorHAnsi" w:hAnsiTheme="minorHAnsi" w:cstheme="minorHAnsi"/>
              </w:rPr>
              <w:t>sorting, more/less and positional language</w:t>
            </w:r>
            <w:r w:rsidR="00B16304">
              <w:rPr>
                <w:rFonts w:asciiTheme="minorHAnsi" w:hAnsiTheme="minorHAnsi" w:cstheme="minorHAnsi"/>
              </w:rPr>
              <w:t xml:space="preserve"> lin</w:t>
            </w:r>
            <w:r w:rsidR="00A55B5A">
              <w:rPr>
                <w:rFonts w:asciiTheme="minorHAnsi" w:hAnsiTheme="minorHAnsi" w:cstheme="minorHAnsi"/>
              </w:rPr>
              <w:t>king m</w:t>
            </w:r>
            <w:r w:rsidR="00BF4E98">
              <w:rPr>
                <w:rFonts w:asciiTheme="minorHAnsi" w:hAnsiTheme="minorHAnsi" w:cstheme="minorHAnsi"/>
              </w:rPr>
              <w:t>any of these to our</w:t>
            </w:r>
            <w:r w:rsidR="00A55B5A">
              <w:rPr>
                <w:rFonts w:asciiTheme="minorHAnsi" w:hAnsiTheme="minorHAnsi" w:cstheme="minorHAnsi"/>
              </w:rPr>
              <w:t xml:space="preserve"> </w:t>
            </w:r>
            <w:r w:rsidR="00BE010E">
              <w:rPr>
                <w:rFonts w:asciiTheme="minorHAnsi" w:hAnsiTheme="minorHAnsi" w:cstheme="minorHAnsi"/>
              </w:rPr>
              <w:t>autumn</w:t>
            </w:r>
            <w:r w:rsidR="00BF4E98">
              <w:rPr>
                <w:rFonts w:asciiTheme="minorHAnsi" w:hAnsiTheme="minorHAnsi" w:cstheme="minorHAnsi"/>
              </w:rPr>
              <w:t xml:space="preserve">/early </w:t>
            </w:r>
            <w:r w:rsidR="00BE010E">
              <w:rPr>
                <w:rFonts w:asciiTheme="minorHAnsi" w:hAnsiTheme="minorHAnsi" w:cstheme="minorHAnsi"/>
              </w:rPr>
              <w:t>winter</w:t>
            </w:r>
            <w:r w:rsidR="00BF4E98">
              <w:rPr>
                <w:rFonts w:asciiTheme="minorHAnsi" w:hAnsiTheme="minorHAnsi" w:cstheme="minorHAnsi"/>
              </w:rPr>
              <w:t xml:space="preserve"> and </w:t>
            </w:r>
            <w:r w:rsidR="00BE010E">
              <w:rPr>
                <w:rFonts w:asciiTheme="minorHAnsi" w:hAnsiTheme="minorHAnsi" w:cstheme="minorHAnsi"/>
              </w:rPr>
              <w:t>family and festival’s</w:t>
            </w:r>
            <w:r w:rsidR="00B16304">
              <w:rPr>
                <w:rFonts w:asciiTheme="minorHAnsi" w:hAnsiTheme="minorHAnsi" w:cstheme="minorHAnsi"/>
              </w:rPr>
              <w:t xml:space="preserve"> theme</w:t>
            </w:r>
            <w:r w:rsidR="00A87C54">
              <w:rPr>
                <w:rFonts w:asciiTheme="minorHAnsi" w:hAnsiTheme="minorHAnsi" w:cstheme="minorHAnsi"/>
              </w:rPr>
              <w:t>. We will do this in discrete sessions as well as in a cross curricula way both in the classroom, outside and around school.</w:t>
            </w:r>
          </w:p>
          <w:p w14:paraId="64D73A6F" w14:textId="77777777" w:rsidR="00C75C12" w:rsidRPr="00F100D9" w:rsidRDefault="00C75C12" w:rsidP="0011493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2" w:type="dxa"/>
          </w:tcPr>
          <w:p w14:paraId="2FE9AA90" w14:textId="3DF5A3AA" w:rsidR="00C75C12" w:rsidRPr="00BB32B8" w:rsidRDefault="00B46270" w:rsidP="00BF4E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</w:rPr>
            </w:pPr>
            <w:r w:rsidRPr="00F100D9">
              <w:rPr>
                <w:rFonts w:asciiTheme="minorHAnsi" w:hAnsiTheme="minorHAnsi" w:cstheme="minorHAnsi"/>
              </w:rPr>
              <w:t xml:space="preserve">In </w:t>
            </w:r>
            <w:r>
              <w:rPr>
                <w:rFonts w:asciiTheme="minorHAnsi" w:hAnsiTheme="minorHAnsi" w:cstheme="minorHAnsi"/>
              </w:rPr>
              <w:t xml:space="preserve">Expressive </w:t>
            </w:r>
            <w:r w:rsidRPr="00F100D9">
              <w:rPr>
                <w:rFonts w:asciiTheme="minorHAnsi" w:hAnsiTheme="minorHAnsi" w:cstheme="minorHAnsi"/>
              </w:rPr>
              <w:t>Art</w:t>
            </w:r>
            <w:r>
              <w:rPr>
                <w:rFonts w:asciiTheme="minorHAnsi" w:hAnsiTheme="minorHAnsi" w:cstheme="minorHAnsi"/>
              </w:rPr>
              <w:t>s</w:t>
            </w:r>
            <w:r w:rsidRPr="00F100D9">
              <w:rPr>
                <w:rFonts w:asciiTheme="minorHAnsi" w:hAnsiTheme="minorHAnsi" w:cstheme="minorHAnsi"/>
              </w:rPr>
              <w:t xml:space="preserve"> and </w:t>
            </w:r>
            <w:r>
              <w:rPr>
                <w:rFonts w:asciiTheme="minorHAnsi" w:hAnsiTheme="minorHAnsi" w:cstheme="minorHAnsi"/>
              </w:rPr>
              <w:t xml:space="preserve">Design: </w:t>
            </w:r>
            <w:r w:rsidRPr="00F100D9">
              <w:rPr>
                <w:rFonts w:asciiTheme="minorHAnsi" w:hAnsiTheme="minorHAnsi" w:cstheme="minorHAnsi"/>
              </w:rPr>
              <w:t>we will look at various aspects of music that illicit feelings</w:t>
            </w:r>
            <w:r w:rsidR="00BF4E98">
              <w:rPr>
                <w:rFonts w:asciiTheme="minorHAnsi" w:hAnsiTheme="minorHAnsi" w:cstheme="minorHAnsi"/>
              </w:rPr>
              <w:t xml:space="preserve"> about</w:t>
            </w:r>
            <w:r w:rsidR="00A55B5A">
              <w:rPr>
                <w:rFonts w:asciiTheme="minorHAnsi" w:hAnsiTheme="minorHAnsi" w:cstheme="minorHAnsi"/>
              </w:rPr>
              <w:t xml:space="preserve"> </w:t>
            </w:r>
            <w:r w:rsidR="00BE010E">
              <w:rPr>
                <w:rFonts w:asciiTheme="minorHAnsi" w:hAnsiTheme="minorHAnsi" w:cstheme="minorHAnsi"/>
              </w:rPr>
              <w:t>autumn</w:t>
            </w:r>
            <w:r w:rsidR="00BF4E98">
              <w:rPr>
                <w:rFonts w:asciiTheme="minorHAnsi" w:hAnsiTheme="minorHAnsi" w:cstheme="minorHAnsi"/>
              </w:rPr>
              <w:t xml:space="preserve">/early </w:t>
            </w:r>
            <w:r w:rsidR="00BE010E">
              <w:rPr>
                <w:rFonts w:asciiTheme="minorHAnsi" w:hAnsiTheme="minorHAnsi" w:cstheme="minorHAnsi"/>
              </w:rPr>
              <w:t>winter, family life and festivals</w:t>
            </w:r>
            <w:r w:rsidR="00BF4E98">
              <w:rPr>
                <w:rFonts w:asciiTheme="minorHAnsi" w:hAnsiTheme="minorHAnsi" w:cstheme="minorHAnsi"/>
              </w:rPr>
              <w:t>.</w:t>
            </w:r>
            <w:r w:rsidR="00B1630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We will explore different genres of music</w:t>
            </w:r>
            <w:r w:rsidR="00BF4E98">
              <w:rPr>
                <w:rFonts w:asciiTheme="minorHAnsi" w:hAnsiTheme="minorHAnsi" w:cstheme="minorHAnsi"/>
              </w:rPr>
              <w:t xml:space="preserve"> such as </w:t>
            </w:r>
            <w:r w:rsidR="00BE010E">
              <w:rPr>
                <w:rFonts w:asciiTheme="minorHAnsi" w:hAnsiTheme="minorHAnsi" w:cstheme="minorHAnsi"/>
              </w:rPr>
              <w:t xml:space="preserve">autumn and festival </w:t>
            </w:r>
            <w:r w:rsidR="00A55B5A">
              <w:rPr>
                <w:rFonts w:asciiTheme="minorHAnsi" w:hAnsiTheme="minorHAnsi" w:cstheme="minorHAnsi"/>
              </w:rPr>
              <w:t>music</w:t>
            </w:r>
            <w:r w:rsidRPr="00F100D9">
              <w:rPr>
                <w:rFonts w:asciiTheme="minorHAnsi" w:hAnsiTheme="minorHAnsi" w:cstheme="minorHAnsi"/>
              </w:rPr>
              <w:t xml:space="preserve"> and </w:t>
            </w:r>
            <w:r>
              <w:rPr>
                <w:rFonts w:asciiTheme="minorHAnsi" w:hAnsiTheme="minorHAnsi" w:cstheme="minorHAnsi"/>
              </w:rPr>
              <w:t>make/</w:t>
            </w:r>
            <w:r w:rsidRPr="00F100D9">
              <w:rPr>
                <w:rFonts w:asciiTheme="minorHAnsi" w:hAnsiTheme="minorHAnsi" w:cstheme="minorHAnsi"/>
              </w:rPr>
              <w:t>play various musical instruments, as well as make choices</w:t>
            </w:r>
            <w:r w:rsidR="00A55B5A">
              <w:rPr>
                <w:rFonts w:asciiTheme="minorHAnsi" w:hAnsiTheme="minorHAnsi" w:cstheme="minorHAnsi"/>
              </w:rPr>
              <w:t>, keeping the beat/rhythm</w:t>
            </w:r>
            <w:r w:rsidRPr="00F100D9">
              <w:rPr>
                <w:rFonts w:asciiTheme="minorHAnsi" w:hAnsiTheme="minorHAnsi" w:cstheme="minorHAnsi"/>
              </w:rPr>
              <w:t xml:space="preserve"> with favoured counting songs and rhymes.     </w:t>
            </w:r>
            <w:r>
              <w:rPr>
                <w:rFonts w:asciiTheme="minorHAnsi" w:hAnsiTheme="minorHAnsi" w:cstheme="minorHAnsi"/>
              </w:rPr>
              <w:t xml:space="preserve">           </w:t>
            </w:r>
            <w:r w:rsidR="00B16304">
              <w:rPr>
                <w:rFonts w:asciiTheme="minorHAnsi" w:hAnsiTheme="minorHAnsi" w:cstheme="minorHAnsi"/>
              </w:rPr>
              <w:t xml:space="preserve">                                           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Pr="00F100D9">
              <w:rPr>
                <w:rFonts w:asciiTheme="minorHAnsi" w:hAnsiTheme="minorHAnsi" w:cstheme="minorHAnsi"/>
              </w:rPr>
              <w:t xml:space="preserve"> In Art </w:t>
            </w:r>
            <w:r>
              <w:rPr>
                <w:rFonts w:asciiTheme="minorHAnsi" w:hAnsiTheme="minorHAnsi" w:cstheme="minorHAnsi"/>
              </w:rPr>
              <w:t>an</w:t>
            </w:r>
            <w:r w:rsidR="00BF4E98">
              <w:rPr>
                <w:rFonts w:asciiTheme="minorHAnsi" w:hAnsiTheme="minorHAnsi" w:cstheme="minorHAnsi"/>
              </w:rPr>
              <w:t xml:space="preserve">d Design, we will create </w:t>
            </w:r>
            <w:r w:rsidR="00BE010E">
              <w:rPr>
                <w:rFonts w:asciiTheme="minorHAnsi" w:hAnsiTheme="minorHAnsi" w:cstheme="minorHAnsi"/>
              </w:rPr>
              <w:t xml:space="preserve">autumn/winter </w:t>
            </w:r>
            <w:r>
              <w:rPr>
                <w:rFonts w:asciiTheme="minorHAnsi" w:hAnsiTheme="minorHAnsi" w:cstheme="minorHAnsi"/>
              </w:rPr>
              <w:t xml:space="preserve">pictures, and </w:t>
            </w:r>
            <w:r w:rsidR="00BE010E">
              <w:rPr>
                <w:rFonts w:asciiTheme="minorHAnsi" w:hAnsiTheme="minorHAnsi" w:cstheme="minorHAnsi"/>
              </w:rPr>
              <w:t xml:space="preserve">family and festival </w:t>
            </w:r>
            <w:r>
              <w:rPr>
                <w:rFonts w:asciiTheme="minorHAnsi" w:hAnsiTheme="minorHAnsi" w:cstheme="minorHAnsi"/>
              </w:rPr>
              <w:t>pictures</w:t>
            </w:r>
            <w:r w:rsidRPr="00F100D9">
              <w:rPr>
                <w:rFonts w:asciiTheme="minorHAnsi" w:hAnsiTheme="minorHAnsi" w:cstheme="minorHAnsi"/>
              </w:rPr>
              <w:t xml:space="preserve"> and explore doughs</w:t>
            </w:r>
            <w:r w:rsidR="00B16304">
              <w:rPr>
                <w:rFonts w:asciiTheme="minorHAnsi" w:hAnsiTheme="minorHAnsi" w:cstheme="minorHAnsi"/>
              </w:rPr>
              <w:t>/clay</w:t>
            </w:r>
            <w:r w:rsidRPr="00F100D9">
              <w:rPr>
                <w:rFonts w:asciiTheme="minorHAnsi" w:hAnsiTheme="minorHAnsi" w:cstheme="minorHAnsi"/>
              </w:rPr>
              <w:t xml:space="preserve"> and different media. We w</w:t>
            </w:r>
            <w:r>
              <w:rPr>
                <w:rFonts w:asciiTheme="minorHAnsi" w:hAnsiTheme="minorHAnsi" w:cstheme="minorHAnsi"/>
              </w:rPr>
              <w:t xml:space="preserve">ill also </w:t>
            </w:r>
            <w:r w:rsidR="00A55B5A">
              <w:rPr>
                <w:rFonts w:asciiTheme="minorHAnsi" w:hAnsiTheme="minorHAnsi" w:cstheme="minorHAnsi"/>
              </w:rPr>
              <w:t xml:space="preserve">create different </w:t>
            </w:r>
            <w:r w:rsidR="00BE010E">
              <w:rPr>
                <w:rFonts w:asciiTheme="minorHAnsi" w:hAnsiTheme="minorHAnsi" w:cstheme="minorHAnsi"/>
              </w:rPr>
              <w:t xml:space="preserve">models linked to the festivals we will be exploring, </w:t>
            </w:r>
            <w:r w:rsidR="00BF4E98">
              <w:rPr>
                <w:rFonts w:asciiTheme="minorHAnsi" w:hAnsiTheme="minorHAnsi" w:cstheme="minorHAnsi"/>
              </w:rPr>
              <w:t xml:space="preserve">by </w:t>
            </w:r>
            <w:r w:rsidR="00BE010E">
              <w:rPr>
                <w:rFonts w:asciiTheme="minorHAnsi" w:hAnsiTheme="minorHAnsi" w:cstheme="minorHAnsi"/>
              </w:rPr>
              <w:t xml:space="preserve">using </w:t>
            </w:r>
            <w:r w:rsidR="00A55B5A">
              <w:rPr>
                <w:rFonts w:asciiTheme="minorHAnsi" w:hAnsiTheme="minorHAnsi" w:cstheme="minorHAnsi"/>
              </w:rPr>
              <w:t xml:space="preserve">different </w:t>
            </w:r>
            <w:r w:rsidR="00BE010E">
              <w:rPr>
                <w:rFonts w:asciiTheme="minorHAnsi" w:hAnsiTheme="minorHAnsi" w:cstheme="minorHAnsi"/>
              </w:rPr>
              <w:t xml:space="preserve">natural and </w:t>
            </w:r>
            <w:r w:rsidR="00A55B5A">
              <w:rPr>
                <w:rFonts w:asciiTheme="minorHAnsi" w:hAnsiTheme="minorHAnsi" w:cstheme="minorHAnsi"/>
              </w:rPr>
              <w:t xml:space="preserve">everyday </w:t>
            </w:r>
            <w:r w:rsidRPr="00F100D9">
              <w:rPr>
                <w:rFonts w:asciiTheme="minorHAnsi" w:hAnsiTheme="minorHAnsi" w:cstheme="minorHAnsi"/>
              </w:rPr>
              <w:t>materials.</w:t>
            </w:r>
          </w:p>
        </w:tc>
        <w:tc>
          <w:tcPr>
            <w:tcW w:w="5043" w:type="dxa"/>
          </w:tcPr>
          <w:p w14:paraId="324121EB" w14:textId="370877B8" w:rsidR="00C75C12" w:rsidRPr="00AB6DBD" w:rsidRDefault="00A87C54" w:rsidP="00A41F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276"/>
              </w:tabs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</w:rPr>
              <w:t>In Understanding the</w:t>
            </w:r>
            <w:r w:rsidR="00BB32B8">
              <w:rPr>
                <w:rFonts w:asciiTheme="minorHAnsi" w:hAnsiTheme="minorHAnsi" w:cstheme="minorHAnsi"/>
              </w:rPr>
              <w:t xml:space="preserve"> </w:t>
            </w:r>
            <w:r w:rsidR="00B46270">
              <w:rPr>
                <w:rFonts w:asciiTheme="minorHAnsi" w:hAnsiTheme="minorHAnsi" w:cstheme="minorHAnsi"/>
              </w:rPr>
              <w:t xml:space="preserve">World: </w:t>
            </w:r>
            <w:r w:rsidR="00B46270" w:rsidRPr="00745E8F">
              <w:rPr>
                <w:rFonts w:asciiTheme="minorHAnsi" w:hAnsiTheme="minorHAnsi" w:cstheme="minorHAnsi"/>
              </w:rPr>
              <w:t xml:space="preserve"> we will</w:t>
            </w:r>
            <w:r w:rsidR="00BF4E98">
              <w:rPr>
                <w:rFonts w:asciiTheme="minorHAnsi" w:hAnsiTheme="minorHAnsi" w:cstheme="minorHAnsi"/>
              </w:rPr>
              <w:t xml:space="preserve"> be looking at aspects of</w:t>
            </w:r>
            <w:r w:rsidR="00A55B5A">
              <w:rPr>
                <w:rFonts w:asciiTheme="minorHAnsi" w:hAnsiTheme="minorHAnsi" w:cstheme="minorHAnsi"/>
              </w:rPr>
              <w:t xml:space="preserve"> </w:t>
            </w:r>
            <w:r w:rsidR="00BE010E">
              <w:rPr>
                <w:rFonts w:asciiTheme="minorHAnsi" w:hAnsiTheme="minorHAnsi" w:cstheme="minorHAnsi"/>
              </w:rPr>
              <w:t>autumn</w:t>
            </w:r>
            <w:r w:rsidR="00CD021D">
              <w:rPr>
                <w:rFonts w:asciiTheme="minorHAnsi" w:hAnsiTheme="minorHAnsi" w:cstheme="minorHAnsi"/>
              </w:rPr>
              <w:t>/</w:t>
            </w:r>
            <w:r w:rsidR="00BF4E98">
              <w:rPr>
                <w:rFonts w:asciiTheme="minorHAnsi" w:hAnsiTheme="minorHAnsi" w:cstheme="minorHAnsi"/>
              </w:rPr>
              <w:t xml:space="preserve">early </w:t>
            </w:r>
            <w:r w:rsidR="00BE010E">
              <w:rPr>
                <w:rFonts w:asciiTheme="minorHAnsi" w:hAnsiTheme="minorHAnsi" w:cstheme="minorHAnsi"/>
              </w:rPr>
              <w:t>winter</w:t>
            </w:r>
            <w:r w:rsidR="00BF4E98">
              <w:rPr>
                <w:rFonts w:asciiTheme="minorHAnsi" w:hAnsiTheme="minorHAnsi" w:cstheme="minorHAnsi"/>
              </w:rPr>
              <w:t xml:space="preserve">, </w:t>
            </w:r>
            <w:r w:rsidR="00CD021D">
              <w:rPr>
                <w:rFonts w:asciiTheme="minorHAnsi" w:hAnsiTheme="minorHAnsi" w:cstheme="minorHAnsi"/>
              </w:rPr>
              <w:t xml:space="preserve">and learning about </w:t>
            </w:r>
            <w:r w:rsidR="00BE010E">
              <w:rPr>
                <w:rFonts w:asciiTheme="minorHAnsi" w:hAnsiTheme="minorHAnsi" w:cstheme="minorHAnsi"/>
              </w:rPr>
              <w:t>family life and different festivals and celebrations</w:t>
            </w:r>
            <w:r w:rsidR="005666D6">
              <w:rPr>
                <w:rFonts w:asciiTheme="minorHAnsi" w:hAnsiTheme="minorHAnsi" w:cstheme="minorHAnsi"/>
              </w:rPr>
              <w:t xml:space="preserve"> around the world</w:t>
            </w:r>
            <w:r w:rsidR="00BE010E">
              <w:rPr>
                <w:rFonts w:asciiTheme="minorHAnsi" w:hAnsiTheme="minorHAnsi" w:cstheme="minorHAnsi"/>
              </w:rPr>
              <w:t xml:space="preserve">, </w:t>
            </w:r>
            <w:r w:rsidR="00A55B5A">
              <w:rPr>
                <w:rFonts w:asciiTheme="minorHAnsi" w:hAnsiTheme="minorHAnsi" w:cstheme="minorHAnsi"/>
              </w:rPr>
              <w:t>as well as exploring</w:t>
            </w:r>
            <w:r w:rsidR="00A70F86">
              <w:rPr>
                <w:rFonts w:asciiTheme="minorHAnsi" w:hAnsiTheme="minorHAnsi" w:cstheme="minorHAnsi"/>
              </w:rPr>
              <w:t xml:space="preserve"> in our local community. </w:t>
            </w:r>
            <w:r w:rsidR="004A0F5D">
              <w:rPr>
                <w:rFonts w:asciiTheme="minorHAnsi" w:hAnsiTheme="minorHAnsi" w:cstheme="minorHAnsi"/>
              </w:rPr>
              <w:t xml:space="preserve">We will look </w:t>
            </w:r>
            <w:r w:rsidR="00B46270">
              <w:rPr>
                <w:rFonts w:asciiTheme="minorHAnsi" w:hAnsiTheme="minorHAnsi" w:cstheme="minorHAnsi"/>
              </w:rPr>
              <w:t>at different environments in the local are</w:t>
            </w:r>
            <w:r w:rsidR="00A70F86">
              <w:rPr>
                <w:rFonts w:asciiTheme="minorHAnsi" w:hAnsiTheme="minorHAnsi" w:cstheme="minorHAnsi"/>
              </w:rPr>
              <w:t>a such as woods</w:t>
            </w:r>
            <w:r w:rsidR="00BF4E98">
              <w:rPr>
                <w:rFonts w:asciiTheme="minorHAnsi" w:hAnsiTheme="minorHAnsi" w:cstheme="minorHAnsi"/>
              </w:rPr>
              <w:t>/ponds</w:t>
            </w:r>
            <w:r w:rsidR="00A70F86">
              <w:rPr>
                <w:rFonts w:asciiTheme="minorHAnsi" w:hAnsiTheme="minorHAnsi" w:cstheme="minorHAnsi"/>
              </w:rPr>
              <w:t xml:space="preserve"> and the animals that live there; we will </w:t>
            </w:r>
            <w:r w:rsidR="00CD021D">
              <w:rPr>
                <w:rFonts w:asciiTheme="minorHAnsi" w:hAnsiTheme="minorHAnsi" w:cstheme="minorHAnsi"/>
              </w:rPr>
              <w:t>also</w:t>
            </w:r>
            <w:r w:rsidR="00A55B5A">
              <w:rPr>
                <w:rFonts w:asciiTheme="minorHAnsi" w:hAnsiTheme="minorHAnsi" w:cstheme="minorHAnsi"/>
              </w:rPr>
              <w:t xml:space="preserve"> explore</w:t>
            </w:r>
            <w:r w:rsidR="00CD021D">
              <w:rPr>
                <w:rFonts w:asciiTheme="minorHAnsi" w:hAnsiTheme="minorHAnsi" w:cstheme="minorHAnsi"/>
              </w:rPr>
              <w:t xml:space="preserve"> and use</w:t>
            </w:r>
            <w:r w:rsidR="00A55B5A">
              <w:rPr>
                <w:rFonts w:asciiTheme="minorHAnsi" w:hAnsiTheme="minorHAnsi" w:cstheme="minorHAnsi"/>
              </w:rPr>
              <w:t xml:space="preserve"> everyday</w:t>
            </w:r>
            <w:r w:rsidR="00A70F86">
              <w:rPr>
                <w:rFonts w:asciiTheme="minorHAnsi" w:hAnsiTheme="minorHAnsi" w:cstheme="minorHAnsi"/>
              </w:rPr>
              <w:t xml:space="preserve"> materials</w:t>
            </w:r>
            <w:r w:rsidR="00A55B5A">
              <w:rPr>
                <w:rFonts w:asciiTheme="minorHAnsi" w:hAnsiTheme="minorHAnsi" w:cstheme="minorHAnsi"/>
              </w:rPr>
              <w:t xml:space="preserve"> and see what we can create with these</w:t>
            </w:r>
            <w:r w:rsidR="00A41FA1">
              <w:rPr>
                <w:rFonts w:asciiTheme="minorHAnsi" w:hAnsiTheme="minorHAnsi" w:cstheme="minorHAnsi"/>
              </w:rPr>
              <w:t xml:space="preserve"> (</w:t>
            </w:r>
            <w:r w:rsidR="00BE010E">
              <w:rPr>
                <w:rFonts w:asciiTheme="minorHAnsi" w:hAnsiTheme="minorHAnsi" w:cstheme="minorHAnsi"/>
              </w:rPr>
              <w:t xml:space="preserve">autumn </w:t>
            </w:r>
            <w:r w:rsidR="00CD021D">
              <w:rPr>
                <w:rFonts w:asciiTheme="minorHAnsi" w:hAnsiTheme="minorHAnsi" w:cstheme="minorHAnsi"/>
              </w:rPr>
              <w:t>creatures</w:t>
            </w:r>
            <w:r w:rsidR="00BE010E">
              <w:rPr>
                <w:rFonts w:asciiTheme="minorHAnsi" w:hAnsiTheme="minorHAnsi" w:cstheme="minorHAnsi"/>
              </w:rPr>
              <w:t>, habitats</w:t>
            </w:r>
            <w:r w:rsidR="00A41FA1">
              <w:rPr>
                <w:rFonts w:asciiTheme="minorHAnsi" w:hAnsiTheme="minorHAnsi" w:cstheme="minorHAnsi"/>
              </w:rPr>
              <w:t xml:space="preserve"> etc)</w:t>
            </w:r>
            <w:r w:rsidR="00B46270">
              <w:rPr>
                <w:rFonts w:asciiTheme="minorHAnsi" w:hAnsiTheme="minorHAnsi" w:cstheme="minorHAnsi"/>
              </w:rPr>
              <w:t>.</w:t>
            </w:r>
            <w:r w:rsidR="00A70F86">
              <w:rPr>
                <w:rFonts w:asciiTheme="minorHAnsi" w:hAnsiTheme="minorHAnsi" w:cstheme="minorHAnsi"/>
              </w:rPr>
              <w:t xml:space="preserve"> </w:t>
            </w:r>
            <w:r w:rsidR="00B46270" w:rsidRPr="00745E8F">
              <w:rPr>
                <w:rFonts w:asciiTheme="minorHAnsi" w:hAnsiTheme="minorHAnsi" w:cstheme="minorHAnsi"/>
              </w:rPr>
              <w:t xml:space="preserve">This will be explored on a sensory level, through smells, touch, sounds etc, as well as via PowerPoints, </w:t>
            </w:r>
            <w:r w:rsidR="00B46270">
              <w:rPr>
                <w:rFonts w:asciiTheme="minorHAnsi" w:hAnsiTheme="minorHAnsi" w:cstheme="minorHAnsi"/>
              </w:rPr>
              <w:t xml:space="preserve">ICT, </w:t>
            </w:r>
            <w:r w:rsidR="00B46270" w:rsidRPr="00745E8F">
              <w:rPr>
                <w:rFonts w:asciiTheme="minorHAnsi" w:hAnsiTheme="minorHAnsi" w:cstheme="minorHAnsi"/>
              </w:rPr>
              <w:t xml:space="preserve">books, </w:t>
            </w:r>
            <w:r w:rsidR="00BF4E98">
              <w:rPr>
                <w:rFonts w:asciiTheme="minorHAnsi" w:hAnsiTheme="minorHAnsi" w:cstheme="minorHAnsi"/>
              </w:rPr>
              <w:t xml:space="preserve">under the sea </w:t>
            </w:r>
            <w:r w:rsidR="00B46270" w:rsidRPr="00745E8F">
              <w:rPr>
                <w:rFonts w:asciiTheme="minorHAnsi" w:hAnsiTheme="minorHAnsi" w:cstheme="minorHAnsi"/>
              </w:rPr>
              <w:t xml:space="preserve">small world and role play and </w:t>
            </w:r>
            <w:r w:rsidR="00AF1A10" w:rsidRPr="00745E8F">
              <w:rPr>
                <w:rFonts w:asciiTheme="minorHAnsi" w:hAnsiTheme="minorHAnsi" w:cstheme="minorHAnsi"/>
              </w:rPr>
              <w:t>fir</w:t>
            </w:r>
            <w:r w:rsidR="00AF1A10">
              <w:rPr>
                <w:rFonts w:asciiTheme="minorHAnsi" w:hAnsiTheme="minorHAnsi" w:cstheme="minorHAnsi"/>
              </w:rPr>
              <w:t>st-hand</w:t>
            </w:r>
            <w:r w:rsidR="00B46270">
              <w:rPr>
                <w:rFonts w:asciiTheme="minorHAnsi" w:hAnsiTheme="minorHAnsi" w:cstheme="minorHAnsi"/>
              </w:rPr>
              <w:t xml:space="preserve"> experiences in our wild</w:t>
            </w:r>
            <w:r w:rsidR="00B46270" w:rsidRPr="00745E8F">
              <w:rPr>
                <w:rFonts w:asciiTheme="minorHAnsi" w:hAnsiTheme="minorHAnsi" w:cstheme="minorHAnsi"/>
              </w:rPr>
              <w:t>life garden.</w:t>
            </w:r>
            <w:r w:rsidR="00A70F86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3668F45" w14:textId="77777777" w:rsidR="00114933" w:rsidRPr="003B47B8" w:rsidRDefault="00114933" w:rsidP="00114933">
      <w:pPr>
        <w:rPr>
          <w:rFonts w:asciiTheme="minorHAnsi" w:hAnsiTheme="minorHAnsi" w:cstheme="minorHAnsi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A2CCEB5" wp14:editId="3F390100">
            <wp:simplePos x="0" y="0"/>
            <wp:positionH relativeFrom="margin">
              <wp:posOffset>114300</wp:posOffset>
            </wp:positionH>
            <wp:positionV relativeFrom="paragraph">
              <wp:posOffset>0</wp:posOffset>
            </wp:positionV>
            <wp:extent cx="1196340" cy="1205865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22" t="24261" r="57994" b="39128"/>
                    <a:stretch/>
                  </pic:blipFill>
                  <pic:spPr bwMode="auto">
                    <a:xfrm>
                      <a:off x="0" y="0"/>
                      <a:ext cx="1196340" cy="1205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931DD6" w14:textId="586E8152" w:rsidR="0062640D" w:rsidRPr="00BF5820" w:rsidRDefault="00F343C0" w:rsidP="00F343C0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         </w:t>
      </w:r>
      <w:r w:rsidR="00B24554">
        <w:rPr>
          <w:rFonts w:asciiTheme="minorHAnsi" w:hAnsiTheme="minorHAnsi" w:cstheme="minorHAnsi"/>
          <w:b/>
          <w:sz w:val="32"/>
          <w:szCs w:val="32"/>
        </w:rPr>
        <w:t>Autumn</w:t>
      </w:r>
      <w:r w:rsidR="006B6720">
        <w:rPr>
          <w:rFonts w:asciiTheme="minorHAnsi" w:hAnsiTheme="minorHAnsi" w:cstheme="minorHAnsi"/>
          <w:b/>
          <w:sz w:val="32"/>
          <w:szCs w:val="32"/>
        </w:rPr>
        <w:t xml:space="preserve"> Term</w:t>
      </w:r>
      <w:r w:rsidR="0060587F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A03F11">
        <w:rPr>
          <w:rFonts w:asciiTheme="minorHAnsi" w:hAnsiTheme="minorHAnsi" w:cstheme="minorHAnsi"/>
          <w:b/>
          <w:sz w:val="32"/>
          <w:szCs w:val="32"/>
        </w:rPr>
        <w:t>O</w:t>
      </w:r>
      <w:r w:rsidR="00114933" w:rsidRPr="00BF5820">
        <w:rPr>
          <w:rFonts w:asciiTheme="minorHAnsi" w:hAnsiTheme="minorHAnsi" w:cstheme="minorHAnsi"/>
          <w:b/>
          <w:sz w:val="32"/>
          <w:szCs w:val="32"/>
        </w:rPr>
        <w:t>verview</w:t>
      </w:r>
    </w:p>
    <w:p w14:paraId="36EC776E" w14:textId="10E0E8C9" w:rsidR="00114933" w:rsidRPr="00BF5820" w:rsidRDefault="00F343C0" w:rsidP="00F343C0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                </w:t>
      </w:r>
      <w:r w:rsidR="00114933" w:rsidRPr="00BF5820">
        <w:rPr>
          <w:rFonts w:asciiTheme="minorHAnsi" w:hAnsiTheme="minorHAnsi" w:cstheme="minorHAnsi"/>
          <w:b/>
          <w:sz w:val="32"/>
          <w:szCs w:val="32"/>
        </w:rPr>
        <w:t>Class:</w:t>
      </w:r>
      <w:r w:rsidR="008C7B63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24554" w:rsidRPr="00B24554">
        <w:rPr>
          <w:rFonts w:asciiTheme="minorHAnsi" w:hAnsiTheme="minorHAnsi" w:cstheme="minorHAnsi"/>
          <w:b/>
          <w:color w:val="CC3300"/>
          <w:sz w:val="32"/>
          <w:szCs w:val="32"/>
        </w:rPr>
        <w:t>Red Pand</w:t>
      </w:r>
      <w:r>
        <w:rPr>
          <w:rFonts w:asciiTheme="minorHAnsi" w:hAnsiTheme="minorHAnsi" w:cstheme="minorHAnsi"/>
          <w:b/>
          <w:color w:val="CC3300"/>
          <w:sz w:val="32"/>
          <w:szCs w:val="32"/>
        </w:rPr>
        <w:t>a</w:t>
      </w:r>
    </w:p>
    <w:p w14:paraId="28AE84E3" w14:textId="67B25DEE" w:rsidR="00114933" w:rsidRPr="00BF5820" w:rsidRDefault="00F343C0" w:rsidP="00F343C0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</w:t>
      </w:r>
      <w:r w:rsidR="00114933" w:rsidRPr="00BF5820">
        <w:rPr>
          <w:rFonts w:asciiTheme="minorHAnsi" w:hAnsiTheme="minorHAnsi" w:cstheme="minorHAnsi"/>
          <w:b/>
          <w:sz w:val="32"/>
          <w:szCs w:val="32"/>
        </w:rPr>
        <w:t>Topic:</w:t>
      </w:r>
      <w:r w:rsidR="00BF4E98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24554">
        <w:rPr>
          <w:rFonts w:asciiTheme="minorHAnsi" w:hAnsiTheme="minorHAnsi" w:cstheme="minorHAnsi"/>
          <w:b/>
          <w:sz w:val="32"/>
          <w:szCs w:val="32"/>
        </w:rPr>
        <w:t>Autumn/Winter</w:t>
      </w:r>
      <w:r w:rsidR="001865A7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24554">
        <w:rPr>
          <w:rFonts w:asciiTheme="minorHAnsi" w:hAnsiTheme="minorHAnsi" w:cstheme="minorHAnsi"/>
          <w:b/>
          <w:sz w:val="32"/>
          <w:szCs w:val="32"/>
        </w:rPr>
        <w:t>My family, festivals and celebrations</w:t>
      </w:r>
      <w:r w:rsidR="00BF4E98">
        <w:rPr>
          <w:rFonts w:asciiTheme="minorHAnsi" w:hAnsiTheme="minorHAnsi" w:cstheme="minorHAnsi"/>
          <w:b/>
          <w:sz w:val="32"/>
          <w:szCs w:val="32"/>
        </w:rPr>
        <w:t>!</w:t>
      </w:r>
    </w:p>
    <w:sectPr w:rsidR="00114933" w:rsidRPr="00BF5820" w:rsidSect="000C64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E62AB"/>
    <w:multiLevelType w:val="hybridMultilevel"/>
    <w:tmpl w:val="4F26B434"/>
    <w:lvl w:ilvl="0" w:tplc="B482597A">
      <w:numFmt w:val="bullet"/>
      <w:lvlText w:val="•"/>
      <w:lvlJc w:val="left"/>
      <w:pPr>
        <w:ind w:left="445" w:hanging="360"/>
      </w:pPr>
      <w:rPr>
        <w:rFonts w:ascii="Lato" w:eastAsia="Lato" w:hAnsi="Lato" w:cs="Lato" w:hint="default"/>
        <w:spacing w:val="-5"/>
        <w:w w:val="100"/>
        <w:sz w:val="20"/>
        <w:szCs w:val="20"/>
        <w:lang w:val="en-GB" w:eastAsia="en-GB" w:bidi="en-GB"/>
      </w:rPr>
    </w:lvl>
    <w:lvl w:ilvl="1" w:tplc="2A1861D4">
      <w:numFmt w:val="bullet"/>
      <w:lvlText w:val="•"/>
      <w:lvlJc w:val="left"/>
      <w:pPr>
        <w:ind w:left="774" w:hanging="360"/>
      </w:pPr>
      <w:rPr>
        <w:rFonts w:hint="default"/>
        <w:lang w:val="en-GB" w:eastAsia="en-GB" w:bidi="en-GB"/>
      </w:rPr>
    </w:lvl>
    <w:lvl w:ilvl="2" w:tplc="5C70B3B0">
      <w:numFmt w:val="bullet"/>
      <w:lvlText w:val="•"/>
      <w:lvlJc w:val="left"/>
      <w:pPr>
        <w:ind w:left="1109" w:hanging="360"/>
      </w:pPr>
      <w:rPr>
        <w:rFonts w:hint="default"/>
        <w:lang w:val="en-GB" w:eastAsia="en-GB" w:bidi="en-GB"/>
      </w:rPr>
    </w:lvl>
    <w:lvl w:ilvl="3" w:tplc="0BF2A77A">
      <w:numFmt w:val="bullet"/>
      <w:lvlText w:val="•"/>
      <w:lvlJc w:val="left"/>
      <w:pPr>
        <w:ind w:left="1444" w:hanging="360"/>
      </w:pPr>
      <w:rPr>
        <w:rFonts w:hint="default"/>
        <w:lang w:val="en-GB" w:eastAsia="en-GB" w:bidi="en-GB"/>
      </w:rPr>
    </w:lvl>
    <w:lvl w:ilvl="4" w:tplc="60224C36">
      <w:numFmt w:val="bullet"/>
      <w:lvlText w:val="•"/>
      <w:lvlJc w:val="left"/>
      <w:pPr>
        <w:ind w:left="1779" w:hanging="360"/>
      </w:pPr>
      <w:rPr>
        <w:rFonts w:hint="default"/>
        <w:lang w:val="en-GB" w:eastAsia="en-GB" w:bidi="en-GB"/>
      </w:rPr>
    </w:lvl>
    <w:lvl w:ilvl="5" w:tplc="308A9D62">
      <w:numFmt w:val="bullet"/>
      <w:lvlText w:val="•"/>
      <w:lvlJc w:val="left"/>
      <w:pPr>
        <w:ind w:left="2114" w:hanging="360"/>
      </w:pPr>
      <w:rPr>
        <w:rFonts w:hint="default"/>
        <w:lang w:val="en-GB" w:eastAsia="en-GB" w:bidi="en-GB"/>
      </w:rPr>
    </w:lvl>
    <w:lvl w:ilvl="6" w:tplc="240090A8">
      <w:numFmt w:val="bullet"/>
      <w:lvlText w:val="•"/>
      <w:lvlJc w:val="left"/>
      <w:pPr>
        <w:ind w:left="2448" w:hanging="360"/>
      </w:pPr>
      <w:rPr>
        <w:rFonts w:hint="default"/>
        <w:lang w:val="en-GB" w:eastAsia="en-GB" w:bidi="en-GB"/>
      </w:rPr>
    </w:lvl>
    <w:lvl w:ilvl="7" w:tplc="F8FC7782">
      <w:numFmt w:val="bullet"/>
      <w:lvlText w:val="•"/>
      <w:lvlJc w:val="left"/>
      <w:pPr>
        <w:ind w:left="2783" w:hanging="360"/>
      </w:pPr>
      <w:rPr>
        <w:rFonts w:hint="default"/>
        <w:lang w:val="en-GB" w:eastAsia="en-GB" w:bidi="en-GB"/>
      </w:rPr>
    </w:lvl>
    <w:lvl w:ilvl="8" w:tplc="183C19D0">
      <w:numFmt w:val="bullet"/>
      <w:lvlText w:val="•"/>
      <w:lvlJc w:val="left"/>
      <w:pPr>
        <w:ind w:left="3118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7064758F"/>
    <w:multiLevelType w:val="hybridMultilevel"/>
    <w:tmpl w:val="5F1E9492"/>
    <w:lvl w:ilvl="0" w:tplc="0814331C">
      <w:numFmt w:val="bullet"/>
      <w:lvlText w:val="•"/>
      <w:lvlJc w:val="left"/>
      <w:pPr>
        <w:ind w:left="442" w:hanging="360"/>
      </w:pPr>
      <w:rPr>
        <w:rFonts w:ascii="Lato Light" w:eastAsia="Lato Light" w:hAnsi="Lato Light" w:cs="Lato Light" w:hint="default"/>
        <w:spacing w:val="-3"/>
        <w:w w:val="100"/>
        <w:sz w:val="16"/>
        <w:szCs w:val="16"/>
        <w:lang w:val="en-GB" w:eastAsia="en-GB" w:bidi="en-GB"/>
      </w:rPr>
    </w:lvl>
    <w:lvl w:ilvl="1" w:tplc="2E76C10C">
      <w:numFmt w:val="bullet"/>
      <w:lvlText w:val="•"/>
      <w:lvlJc w:val="left"/>
      <w:pPr>
        <w:ind w:left="661" w:hanging="360"/>
      </w:pPr>
      <w:rPr>
        <w:lang w:val="en-GB" w:eastAsia="en-GB" w:bidi="en-GB"/>
      </w:rPr>
    </w:lvl>
    <w:lvl w:ilvl="2" w:tplc="81BCAADE">
      <w:numFmt w:val="bullet"/>
      <w:lvlText w:val="•"/>
      <w:lvlJc w:val="left"/>
      <w:pPr>
        <w:ind w:left="882" w:hanging="360"/>
      </w:pPr>
      <w:rPr>
        <w:lang w:val="en-GB" w:eastAsia="en-GB" w:bidi="en-GB"/>
      </w:rPr>
    </w:lvl>
    <w:lvl w:ilvl="3" w:tplc="8B641554">
      <w:numFmt w:val="bullet"/>
      <w:lvlText w:val="•"/>
      <w:lvlJc w:val="left"/>
      <w:pPr>
        <w:ind w:left="1103" w:hanging="360"/>
      </w:pPr>
      <w:rPr>
        <w:lang w:val="en-GB" w:eastAsia="en-GB" w:bidi="en-GB"/>
      </w:rPr>
    </w:lvl>
    <w:lvl w:ilvl="4" w:tplc="8A22A3CA">
      <w:numFmt w:val="bullet"/>
      <w:lvlText w:val="•"/>
      <w:lvlJc w:val="left"/>
      <w:pPr>
        <w:ind w:left="1324" w:hanging="360"/>
      </w:pPr>
      <w:rPr>
        <w:lang w:val="en-GB" w:eastAsia="en-GB" w:bidi="en-GB"/>
      </w:rPr>
    </w:lvl>
    <w:lvl w:ilvl="5" w:tplc="0E8C828A">
      <w:numFmt w:val="bullet"/>
      <w:lvlText w:val="•"/>
      <w:lvlJc w:val="left"/>
      <w:pPr>
        <w:ind w:left="1546" w:hanging="360"/>
      </w:pPr>
      <w:rPr>
        <w:lang w:val="en-GB" w:eastAsia="en-GB" w:bidi="en-GB"/>
      </w:rPr>
    </w:lvl>
    <w:lvl w:ilvl="6" w:tplc="460812A4">
      <w:numFmt w:val="bullet"/>
      <w:lvlText w:val="•"/>
      <w:lvlJc w:val="left"/>
      <w:pPr>
        <w:ind w:left="1767" w:hanging="360"/>
      </w:pPr>
      <w:rPr>
        <w:lang w:val="en-GB" w:eastAsia="en-GB" w:bidi="en-GB"/>
      </w:rPr>
    </w:lvl>
    <w:lvl w:ilvl="7" w:tplc="613240C8">
      <w:numFmt w:val="bullet"/>
      <w:lvlText w:val="•"/>
      <w:lvlJc w:val="left"/>
      <w:pPr>
        <w:ind w:left="1988" w:hanging="360"/>
      </w:pPr>
      <w:rPr>
        <w:lang w:val="en-GB" w:eastAsia="en-GB" w:bidi="en-GB"/>
      </w:rPr>
    </w:lvl>
    <w:lvl w:ilvl="8" w:tplc="A68A8C94">
      <w:numFmt w:val="bullet"/>
      <w:lvlText w:val="•"/>
      <w:lvlJc w:val="left"/>
      <w:pPr>
        <w:ind w:left="2209" w:hanging="360"/>
      </w:pPr>
      <w:rPr>
        <w:lang w:val="en-GB" w:eastAsia="en-GB" w:bidi="en-GB"/>
      </w:rPr>
    </w:lvl>
  </w:abstractNum>
  <w:num w:numId="1" w16cid:durableId="1362441980">
    <w:abstractNumId w:val="1"/>
  </w:num>
  <w:num w:numId="2" w16cid:durableId="181687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40D"/>
    <w:rsid w:val="0002440D"/>
    <w:rsid w:val="000531A2"/>
    <w:rsid w:val="0007613D"/>
    <w:rsid w:val="000C64A2"/>
    <w:rsid w:val="00114933"/>
    <w:rsid w:val="00160781"/>
    <w:rsid w:val="00162646"/>
    <w:rsid w:val="00175A4B"/>
    <w:rsid w:val="0017796E"/>
    <w:rsid w:val="001865A7"/>
    <w:rsid w:val="00221A57"/>
    <w:rsid w:val="00260351"/>
    <w:rsid w:val="002A5C2D"/>
    <w:rsid w:val="002C5824"/>
    <w:rsid w:val="00316711"/>
    <w:rsid w:val="00382C4F"/>
    <w:rsid w:val="003B0D4F"/>
    <w:rsid w:val="003D5AF1"/>
    <w:rsid w:val="004A0F5D"/>
    <w:rsid w:val="004B1A73"/>
    <w:rsid w:val="00512C04"/>
    <w:rsid w:val="005434F6"/>
    <w:rsid w:val="00561379"/>
    <w:rsid w:val="005666D6"/>
    <w:rsid w:val="00592A7D"/>
    <w:rsid w:val="005D1967"/>
    <w:rsid w:val="005F132D"/>
    <w:rsid w:val="0060587F"/>
    <w:rsid w:val="0062640D"/>
    <w:rsid w:val="00674863"/>
    <w:rsid w:val="00677AB2"/>
    <w:rsid w:val="00691E3C"/>
    <w:rsid w:val="006B6720"/>
    <w:rsid w:val="00745E8F"/>
    <w:rsid w:val="007751C7"/>
    <w:rsid w:val="00796522"/>
    <w:rsid w:val="007C6DEE"/>
    <w:rsid w:val="0081202A"/>
    <w:rsid w:val="00843326"/>
    <w:rsid w:val="008665AC"/>
    <w:rsid w:val="00880E8F"/>
    <w:rsid w:val="008C7B63"/>
    <w:rsid w:val="009815A3"/>
    <w:rsid w:val="009926D5"/>
    <w:rsid w:val="009E3E91"/>
    <w:rsid w:val="00A03F11"/>
    <w:rsid w:val="00A12D9A"/>
    <w:rsid w:val="00A41FA1"/>
    <w:rsid w:val="00A55B5A"/>
    <w:rsid w:val="00A70F86"/>
    <w:rsid w:val="00A87C54"/>
    <w:rsid w:val="00AB6DBD"/>
    <w:rsid w:val="00AC3B8D"/>
    <w:rsid w:val="00AF1A10"/>
    <w:rsid w:val="00B16304"/>
    <w:rsid w:val="00B24554"/>
    <w:rsid w:val="00B46270"/>
    <w:rsid w:val="00BB32B8"/>
    <w:rsid w:val="00BE010E"/>
    <w:rsid w:val="00BF4E98"/>
    <w:rsid w:val="00BF5820"/>
    <w:rsid w:val="00C422D9"/>
    <w:rsid w:val="00C4417F"/>
    <w:rsid w:val="00C75C12"/>
    <w:rsid w:val="00C965D5"/>
    <w:rsid w:val="00CA5BD3"/>
    <w:rsid w:val="00CD021D"/>
    <w:rsid w:val="00DE34C1"/>
    <w:rsid w:val="00EB4758"/>
    <w:rsid w:val="00F02D33"/>
    <w:rsid w:val="00F100D9"/>
    <w:rsid w:val="00F3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00AB"/>
  <w15:chartTrackingRefBased/>
  <w15:docId w15:val="{6D0C9D80-D03E-4180-8170-24C65349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640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3E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E91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TableParagraph">
    <w:name w:val="Table Paragraph"/>
    <w:uiPriority w:val="1"/>
    <w:qFormat/>
    <w:rsid w:val="00160781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val="en-US" w:eastAsia="en-GB"/>
    </w:rPr>
  </w:style>
  <w:style w:type="paragraph" w:styleId="NoSpacing">
    <w:name w:val="No Spacing"/>
    <w:uiPriority w:val="1"/>
    <w:qFormat/>
    <w:rsid w:val="007965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Ward</dc:creator>
  <cp:keywords/>
  <dc:description/>
  <cp:lastModifiedBy>John Trickett (Heatherwood)</cp:lastModifiedBy>
  <cp:revision>12</cp:revision>
  <cp:lastPrinted>2023-09-19T15:24:00Z</cp:lastPrinted>
  <dcterms:created xsi:type="dcterms:W3CDTF">2026-04-12T10:01:00Z</dcterms:created>
  <dcterms:modified xsi:type="dcterms:W3CDTF">2026-09-06T16:29:00Z</dcterms:modified>
</cp:coreProperties>
</file>